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394" w:rsidRPr="001660E2" w:rsidRDefault="007F6394" w:rsidP="007F6394">
      <w:pPr>
        <w:pStyle w:val="ae"/>
        <w:ind w:firstLine="0"/>
        <w:jc w:val="right"/>
        <w:rPr>
          <w:rFonts w:ascii="Times New Roman" w:hAnsi="Times New Roman"/>
          <w:b w:val="0"/>
          <w:sz w:val="28"/>
          <w:szCs w:val="28"/>
        </w:rPr>
      </w:pPr>
      <w:r w:rsidRPr="001660E2">
        <w:rPr>
          <w:rFonts w:ascii="Times New Roman" w:hAnsi="Times New Roman"/>
          <w:b w:val="0"/>
          <w:sz w:val="28"/>
          <w:szCs w:val="28"/>
        </w:rPr>
        <w:t>Проект</w:t>
      </w:r>
    </w:p>
    <w:p w:rsidR="00A90CCE" w:rsidRPr="001660E2" w:rsidRDefault="00A90CCE" w:rsidP="0071162F">
      <w:pPr>
        <w:pStyle w:val="ae"/>
        <w:ind w:firstLine="0"/>
        <w:rPr>
          <w:rFonts w:ascii="Times New Roman" w:hAnsi="Times New Roman"/>
          <w:b w:val="0"/>
          <w:sz w:val="28"/>
          <w:szCs w:val="28"/>
        </w:rPr>
      </w:pPr>
      <w:r w:rsidRPr="001660E2">
        <w:rPr>
          <w:rFonts w:ascii="Times New Roman" w:hAnsi="Times New Roman"/>
          <w:b w:val="0"/>
          <w:sz w:val="28"/>
          <w:szCs w:val="28"/>
        </w:rPr>
        <w:t>ЗАКОН</w:t>
      </w:r>
    </w:p>
    <w:p w:rsidR="00A90CCE" w:rsidRPr="001660E2" w:rsidRDefault="00A90CCE" w:rsidP="0071162F">
      <w:pPr>
        <w:pStyle w:val="af0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Алтайского края </w:t>
      </w:r>
    </w:p>
    <w:p w:rsidR="00A90CCE" w:rsidRPr="001660E2" w:rsidRDefault="00A90CCE" w:rsidP="0071162F">
      <w:pPr>
        <w:widowControl w:val="0"/>
        <w:ind w:firstLine="709"/>
        <w:jc w:val="center"/>
        <w:rPr>
          <w:sz w:val="28"/>
          <w:szCs w:val="28"/>
        </w:rPr>
      </w:pPr>
    </w:p>
    <w:p w:rsidR="00A90CCE" w:rsidRPr="001660E2" w:rsidRDefault="00A90CCE" w:rsidP="00F960C0">
      <w:pPr>
        <w:widowControl w:val="0"/>
        <w:jc w:val="center"/>
        <w:rPr>
          <w:b/>
          <w:sz w:val="28"/>
          <w:szCs w:val="28"/>
        </w:rPr>
      </w:pPr>
      <w:r w:rsidRPr="001660E2">
        <w:rPr>
          <w:b/>
          <w:sz w:val="28"/>
          <w:szCs w:val="28"/>
        </w:rPr>
        <w:t xml:space="preserve">О краевом бюджете на 2016 год </w:t>
      </w:r>
    </w:p>
    <w:p w:rsidR="00A90CCE" w:rsidRPr="001660E2" w:rsidRDefault="00A90CCE" w:rsidP="0071162F">
      <w:pPr>
        <w:widowControl w:val="0"/>
        <w:ind w:firstLine="709"/>
        <w:jc w:val="both"/>
        <w:rPr>
          <w:bCs/>
          <w:sz w:val="32"/>
          <w:szCs w:val="32"/>
        </w:rPr>
      </w:pPr>
    </w:p>
    <w:p w:rsidR="00A90CCE" w:rsidRPr="001660E2" w:rsidRDefault="00A90CCE" w:rsidP="0071162F">
      <w:pPr>
        <w:widowControl w:val="0"/>
        <w:ind w:firstLine="709"/>
        <w:jc w:val="both"/>
        <w:rPr>
          <w:b/>
          <w:bCs/>
          <w:sz w:val="28"/>
          <w:szCs w:val="28"/>
        </w:rPr>
      </w:pPr>
      <w:r w:rsidRPr="001660E2">
        <w:rPr>
          <w:bCs/>
          <w:sz w:val="28"/>
          <w:szCs w:val="28"/>
        </w:rPr>
        <w:t>Статья 1.</w:t>
      </w:r>
      <w:r w:rsidRPr="001660E2">
        <w:rPr>
          <w:b/>
          <w:bCs/>
          <w:sz w:val="28"/>
          <w:szCs w:val="28"/>
        </w:rPr>
        <w:t xml:space="preserve"> Основные характеристики краевого бюджета </w:t>
      </w:r>
      <w:r w:rsidR="007F22D8" w:rsidRPr="001660E2">
        <w:rPr>
          <w:b/>
          <w:bCs/>
          <w:sz w:val="28"/>
          <w:szCs w:val="28"/>
        </w:rPr>
        <w:t>на 2016 год</w:t>
      </w:r>
    </w:p>
    <w:p w:rsidR="00A90CCE" w:rsidRPr="001660E2" w:rsidRDefault="00A90CCE" w:rsidP="0071162F">
      <w:pPr>
        <w:widowControl w:val="0"/>
        <w:ind w:firstLine="709"/>
        <w:jc w:val="both"/>
        <w:rPr>
          <w:bCs/>
          <w:sz w:val="32"/>
          <w:szCs w:val="32"/>
        </w:rPr>
      </w:pPr>
    </w:p>
    <w:p w:rsidR="00A90CCE" w:rsidRPr="001660E2" w:rsidRDefault="00A90CCE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1660E2">
        <w:rPr>
          <w:sz w:val="28"/>
          <w:szCs w:val="28"/>
        </w:rPr>
        <w:t>Утвердить основные характеристики краевого бюджета:</w:t>
      </w:r>
    </w:p>
    <w:p w:rsidR="00A90CCE" w:rsidRPr="001660E2" w:rsidRDefault="00A90CCE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1) прогнозируемый общий объем доходов краевого бюджета </w:t>
      </w:r>
      <w:r w:rsidR="00E4575C">
        <w:rPr>
          <w:sz w:val="28"/>
          <w:szCs w:val="28"/>
        </w:rPr>
        <w:t>в сумме</w:t>
      </w:r>
      <w:r w:rsidRPr="001660E2">
        <w:rPr>
          <w:sz w:val="28"/>
          <w:szCs w:val="28"/>
        </w:rPr>
        <w:t xml:space="preserve"> </w:t>
      </w:r>
      <w:r w:rsidRPr="001660E2">
        <w:rPr>
          <w:sz w:val="28"/>
          <w:szCs w:val="28"/>
        </w:rPr>
        <w:br/>
      </w:r>
      <w:r w:rsidR="00F06556" w:rsidRPr="00CA497C">
        <w:rPr>
          <w:sz w:val="28"/>
          <w:szCs w:val="28"/>
        </w:rPr>
        <w:t>6</w:t>
      </w:r>
      <w:r w:rsidR="00A3739F" w:rsidRPr="00CA497C">
        <w:rPr>
          <w:sz w:val="28"/>
          <w:szCs w:val="28"/>
        </w:rPr>
        <w:t>8165951,7</w:t>
      </w:r>
      <w:r w:rsidRPr="00CA497C">
        <w:rPr>
          <w:sz w:val="28"/>
          <w:szCs w:val="28"/>
        </w:rPr>
        <w:t xml:space="preserve"> тыс. рублей, в том числе объем межбюджетных трансфертов,</w:t>
      </w:r>
      <w:r w:rsidRPr="001660E2">
        <w:rPr>
          <w:sz w:val="28"/>
          <w:szCs w:val="28"/>
        </w:rPr>
        <w:t xml:space="preserve"> получаемых из других бюджетов, </w:t>
      </w:r>
      <w:r w:rsidR="00E4575C">
        <w:rPr>
          <w:sz w:val="28"/>
          <w:szCs w:val="28"/>
        </w:rPr>
        <w:t>в сумме</w:t>
      </w:r>
      <w:r w:rsidRPr="001660E2">
        <w:rPr>
          <w:sz w:val="28"/>
          <w:szCs w:val="28"/>
        </w:rPr>
        <w:t xml:space="preserve"> </w:t>
      </w:r>
      <w:r w:rsidR="00CA497C">
        <w:rPr>
          <w:sz w:val="28"/>
          <w:szCs w:val="28"/>
        </w:rPr>
        <w:t>26253847,9</w:t>
      </w:r>
      <w:r w:rsidRPr="001660E2">
        <w:rPr>
          <w:sz w:val="28"/>
          <w:szCs w:val="28"/>
        </w:rPr>
        <w:t xml:space="preserve"> тыс. рублей;</w:t>
      </w:r>
    </w:p>
    <w:p w:rsidR="00A90CCE" w:rsidRPr="001660E2" w:rsidRDefault="00A90CCE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2) общий объем расходов краевого бюджета </w:t>
      </w:r>
      <w:r w:rsidR="00E4575C">
        <w:rPr>
          <w:sz w:val="28"/>
          <w:szCs w:val="28"/>
        </w:rPr>
        <w:t>в сумме</w:t>
      </w:r>
      <w:r w:rsidRPr="001660E2">
        <w:rPr>
          <w:sz w:val="28"/>
          <w:szCs w:val="28"/>
        </w:rPr>
        <w:t xml:space="preserve"> </w:t>
      </w:r>
      <w:r w:rsidR="00CA497C">
        <w:rPr>
          <w:sz w:val="28"/>
          <w:szCs w:val="28"/>
        </w:rPr>
        <w:t>72270411,5</w:t>
      </w:r>
      <w:r w:rsidRPr="001660E2">
        <w:rPr>
          <w:sz w:val="28"/>
          <w:szCs w:val="28"/>
        </w:rPr>
        <w:t xml:space="preserve"> тыс. рублей;</w:t>
      </w:r>
    </w:p>
    <w:p w:rsidR="00A90CCE" w:rsidRPr="001660E2" w:rsidRDefault="00A90CCE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3) </w:t>
      </w:r>
      <w:r w:rsidR="00A87B54" w:rsidRPr="001660E2">
        <w:rPr>
          <w:sz w:val="28"/>
          <w:szCs w:val="28"/>
        </w:rPr>
        <w:t xml:space="preserve">предельный объем государственного долга Алтайского края </w:t>
      </w:r>
      <w:r w:rsidR="00E4575C">
        <w:rPr>
          <w:sz w:val="28"/>
          <w:szCs w:val="28"/>
        </w:rPr>
        <w:t>в сумме</w:t>
      </w:r>
      <w:r w:rsidR="00A87B54" w:rsidRPr="001660E2">
        <w:rPr>
          <w:sz w:val="28"/>
          <w:szCs w:val="28"/>
        </w:rPr>
        <w:t xml:space="preserve"> </w:t>
      </w:r>
      <w:r w:rsidR="007E16CB" w:rsidRPr="001660E2">
        <w:rPr>
          <w:sz w:val="28"/>
          <w:szCs w:val="28"/>
        </w:rPr>
        <w:br/>
        <w:t>32835678,4</w:t>
      </w:r>
      <w:r w:rsidR="00E07B79" w:rsidRPr="001660E2">
        <w:rPr>
          <w:sz w:val="28"/>
          <w:szCs w:val="28"/>
        </w:rPr>
        <w:t xml:space="preserve"> тыс. рублей, </w:t>
      </w:r>
      <w:r w:rsidRPr="001660E2">
        <w:rPr>
          <w:sz w:val="28"/>
          <w:szCs w:val="28"/>
        </w:rPr>
        <w:t xml:space="preserve">верхний предел государственного внутреннего долга Алтайского края на 1 января 2017 года </w:t>
      </w:r>
      <w:r w:rsidR="00E4575C">
        <w:rPr>
          <w:sz w:val="28"/>
          <w:szCs w:val="28"/>
        </w:rPr>
        <w:t>в сумме</w:t>
      </w:r>
      <w:r w:rsidR="00E07B79" w:rsidRPr="001660E2">
        <w:rPr>
          <w:sz w:val="28"/>
          <w:szCs w:val="28"/>
        </w:rPr>
        <w:t xml:space="preserve"> </w:t>
      </w:r>
      <w:r w:rsidR="007E16CB" w:rsidRPr="001660E2">
        <w:rPr>
          <w:sz w:val="28"/>
          <w:szCs w:val="28"/>
        </w:rPr>
        <w:t>6181202,5</w:t>
      </w:r>
      <w:r w:rsidRPr="001660E2">
        <w:rPr>
          <w:sz w:val="28"/>
          <w:szCs w:val="28"/>
        </w:rPr>
        <w:t xml:space="preserve"> тыс. рублей, в том числе </w:t>
      </w:r>
      <w:r w:rsidR="00E07B79" w:rsidRPr="001660E2">
        <w:rPr>
          <w:sz w:val="28"/>
          <w:szCs w:val="28"/>
        </w:rPr>
        <w:t>верхний предел долга</w:t>
      </w:r>
      <w:r w:rsidRPr="001660E2">
        <w:rPr>
          <w:sz w:val="28"/>
          <w:szCs w:val="28"/>
        </w:rPr>
        <w:t xml:space="preserve"> по государственным гарантиям Алтайского края </w:t>
      </w:r>
      <w:r w:rsidR="00E4575C">
        <w:rPr>
          <w:sz w:val="28"/>
          <w:szCs w:val="28"/>
        </w:rPr>
        <w:br/>
        <w:t xml:space="preserve">в сумме </w:t>
      </w:r>
      <w:r w:rsidR="007E16CB" w:rsidRPr="001660E2">
        <w:rPr>
          <w:sz w:val="28"/>
          <w:szCs w:val="28"/>
        </w:rPr>
        <w:t>208667,1</w:t>
      </w:r>
      <w:r w:rsidRPr="001660E2">
        <w:rPr>
          <w:sz w:val="28"/>
          <w:szCs w:val="28"/>
        </w:rPr>
        <w:t xml:space="preserve"> тыс. рублей;</w:t>
      </w:r>
    </w:p>
    <w:p w:rsidR="00A90CCE" w:rsidRPr="001660E2" w:rsidRDefault="00A90CCE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4) дефицит краевого бюджета в сумме </w:t>
      </w:r>
      <w:r w:rsidR="007F22D8" w:rsidRPr="001660E2">
        <w:rPr>
          <w:sz w:val="28"/>
          <w:szCs w:val="28"/>
        </w:rPr>
        <w:t>4104459,8</w:t>
      </w:r>
      <w:r w:rsidRPr="001660E2">
        <w:rPr>
          <w:sz w:val="28"/>
          <w:szCs w:val="28"/>
        </w:rPr>
        <w:t xml:space="preserve"> тыс. рублей.</w:t>
      </w:r>
    </w:p>
    <w:p w:rsidR="00A90CCE" w:rsidRPr="001660E2" w:rsidRDefault="007F6394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2</w:t>
      </w:r>
      <w:r w:rsidR="00A90CCE" w:rsidRPr="001660E2">
        <w:rPr>
          <w:sz w:val="28"/>
          <w:szCs w:val="28"/>
        </w:rPr>
        <w:t>.</w:t>
      </w:r>
      <w:r w:rsidR="00A90CCE" w:rsidRPr="001660E2">
        <w:rPr>
          <w:sz w:val="28"/>
          <w:szCs w:val="28"/>
          <w:lang w:val="en-US"/>
        </w:rPr>
        <w:t> </w:t>
      </w:r>
      <w:r w:rsidR="00A90CCE" w:rsidRPr="001660E2">
        <w:rPr>
          <w:sz w:val="28"/>
          <w:szCs w:val="28"/>
        </w:rPr>
        <w:t>Утвердить источники финансирования дефицита краевого бюджета         согласно приложению 1 к настоящему Закону.</w:t>
      </w:r>
    </w:p>
    <w:p w:rsidR="00A90CCE" w:rsidRPr="001660E2" w:rsidRDefault="00A90CCE" w:rsidP="0071162F">
      <w:pPr>
        <w:widowControl w:val="0"/>
        <w:ind w:firstLine="709"/>
        <w:jc w:val="both"/>
        <w:rPr>
          <w:bCs/>
          <w:sz w:val="32"/>
          <w:szCs w:val="32"/>
        </w:rPr>
      </w:pPr>
    </w:p>
    <w:p w:rsidR="00A90CCE" w:rsidRPr="001660E2" w:rsidRDefault="00A90CCE" w:rsidP="00E4575C">
      <w:pPr>
        <w:widowControl w:val="0"/>
        <w:ind w:left="1985" w:hanging="1276"/>
        <w:jc w:val="both"/>
        <w:rPr>
          <w:b/>
          <w:bCs/>
          <w:sz w:val="28"/>
          <w:szCs w:val="28"/>
        </w:rPr>
      </w:pPr>
      <w:r w:rsidRPr="001660E2">
        <w:rPr>
          <w:bCs/>
          <w:sz w:val="28"/>
          <w:szCs w:val="28"/>
        </w:rPr>
        <w:t>Статья</w:t>
      </w:r>
      <w:r w:rsidR="00E4575C">
        <w:rPr>
          <w:bCs/>
          <w:sz w:val="28"/>
          <w:szCs w:val="28"/>
        </w:rPr>
        <w:t> </w:t>
      </w:r>
      <w:r w:rsidRPr="001660E2">
        <w:rPr>
          <w:bCs/>
          <w:sz w:val="28"/>
          <w:szCs w:val="28"/>
        </w:rPr>
        <w:t>2.</w:t>
      </w:r>
      <w:r w:rsidR="00E4575C">
        <w:rPr>
          <w:bCs/>
          <w:sz w:val="28"/>
          <w:szCs w:val="28"/>
        </w:rPr>
        <w:t> </w:t>
      </w:r>
      <w:r w:rsidRPr="001660E2">
        <w:rPr>
          <w:b/>
          <w:bCs/>
          <w:sz w:val="28"/>
          <w:szCs w:val="28"/>
        </w:rPr>
        <w:t xml:space="preserve">Нормативы распределения доходов между бюджетами    </w:t>
      </w:r>
      <w:r w:rsidR="00E4575C">
        <w:rPr>
          <w:b/>
          <w:bCs/>
          <w:sz w:val="28"/>
          <w:szCs w:val="28"/>
        </w:rPr>
        <w:t xml:space="preserve">            </w:t>
      </w:r>
      <w:r w:rsidRPr="001660E2">
        <w:rPr>
          <w:b/>
          <w:bCs/>
          <w:sz w:val="28"/>
          <w:szCs w:val="28"/>
        </w:rPr>
        <w:t xml:space="preserve">бюджетной системы Алтайского края </w:t>
      </w:r>
      <w:r w:rsidR="007F22D8" w:rsidRPr="001660E2">
        <w:rPr>
          <w:b/>
          <w:bCs/>
          <w:sz w:val="28"/>
          <w:szCs w:val="28"/>
        </w:rPr>
        <w:t>на</w:t>
      </w:r>
      <w:r w:rsidR="007F6394" w:rsidRPr="001660E2">
        <w:rPr>
          <w:b/>
          <w:bCs/>
          <w:sz w:val="28"/>
          <w:szCs w:val="28"/>
        </w:rPr>
        <w:t xml:space="preserve"> 2016 год</w:t>
      </w:r>
    </w:p>
    <w:p w:rsidR="00A90CCE" w:rsidRPr="001660E2" w:rsidRDefault="00A90CCE" w:rsidP="0071162F">
      <w:pPr>
        <w:widowControl w:val="0"/>
        <w:ind w:firstLine="709"/>
        <w:jc w:val="both"/>
        <w:rPr>
          <w:bCs/>
          <w:sz w:val="32"/>
          <w:szCs w:val="32"/>
        </w:rPr>
      </w:pPr>
      <w:bookmarkStart w:id="0" w:name="_GoBack"/>
      <w:bookmarkEnd w:id="0"/>
    </w:p>
    <w:p w:rsidR="00A90CCE" w:rsidRPr="001660E2" w:rsidRDefault="00A90CCE" w:rsidP="0071162F">
      <w:pPr>
        <w:widowControl w:val="0"/>
        <w:ind w:firstLine="709"/>
        <w:jc w:val="both"/>
        <w:rPr>
          <w:bCs/>
          <w:sz w:val="28"/>
          <w:szCs w:val="28"/>
        </w:rPr>
      </w:pPr>
      <w:r w:rsidRPr="001660E2">
        <w:rPr>
          <w:bCs/>
          <w:sz w:val="28"/>
          <w:szCs w:val="28"/>
        </w:rPr>
        <w:t xml:space="preserve">1. Утвердить нормативы распределения доходов между бюджетами бюджетной системы Алтайского края согласно приложению </w:t>
      </w:r>
      <w:r w:rsidR="007F6394" w:rsidRPr="001660E2">
        <w:rPr>
          <w:bCs/>
          <w:sz w:val="28"/>
          <w:szCs w:val="28"/>
        </w:rPr>
        <w:t>2</w:t>
      </w:r>
      <w:r w:rsidRPr="001660E2">
        <w:rPr>
          <w:bCs/>
          <w:sz w:val="28"/>
          <w:szCs w:val="28"/>
        </w:rPr>
        <w:t xml:space="preserve"> к настоящему Закону. </w:t>
      </w:r>
    </w:p>
    <w:p w:rsidR="00A90CCE" w:rsidRPr="001660E2" w:rsidRDefault="00A90CCE" w:rsidP="00AE34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60E2">
        <w:rPr>
          <w:bCs/>
          <w:sz w:val="28"/>
          <w:szCs w:val="28"/>
        </w:rPr>
        <w:t>2. </w:t>
      </w:r>
      <w:r w:rsidRPr="001660E2">
        <w:rPr>
          <w:sz w:val="28"/>
          <w:szCs w:val="28"/>
        </w:rPr>
        <w:t>Установить дополнительные нормативы отчислений в бюджеты муниципальных районов и городских округов от налога на доходы физических лиц (кроме налога на доходы физических лиц, уплачиваемого иностранными гражданами в виде фиксированного авансового платежа при осуществлении ими на территории Российской Федерации трудовой деятельности на основании патента) в размере 5 процентов.</w:t>
      </w:r>
    </w:p>
    <w:p w:rsidR="00A90CCE" w:rsidRPr="001660E2" w:rsidRDefault="00A90CCE" w:rsidP="00AE34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3.</w:t>
      </w:r>
      <w:r w:rsidRPr="001660E2">
        <w:rPr>
          <w:sz w:val="28"/>
          <w:szCs w:val="28"/>
          <w:lang w:val="en-US"/>
        </w:rPr>
        <w:t> </w:t>
      </w:r>
      <w:r w:rsidRPr="001660E2">
        <w:rPr>
          <w:sz w:val="28"/>
          <w:szCs w:val="28"/>
        </w:rPr>
        <w:t>Установить норматив отчислений в местные бюджеты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Pr="001660E2">
        <w:rPr>
          <w:sz w:val="28"/>
          <w:szCs w:val="28"/>
        </w:rPr>
        <w:t>инжекторных</w:t>
      </w:r>
      <w:proofErr w:type="spellEnd"/>
      <w:r w:rsidRPr="001660E2">
        <w:rPr>
          <w:sz w:val="28"/>
          <w:szCs w:val="28"/>
        </w:rPr>
        <w:t xml:space="preserve">) двигателей, производимые на территории Российской Федерации, в размере 10 процентов доходов, подлежащих зачислению в консолидированный бюджет Алтайского края. </w:t>
      </w:r>
    </w:p>
    <w:p w:rsidR="00A90CCE" w:rsidRPr="001660E2" w:rsidRDefault="00A90CCE" w:rsidP="00F0334F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i/>
          <w:sz w:val="28"/>
          <w:szCs w:val="28"/>
        </w:rPr>
      </w:pPr>
      <w:r w:rsidRPr="001660E2">
        <w:rPr>
          <w:sz w:val="28"/>
          <w:szCs w:val="28"/>
        </w:rPr>
        <w:t>4.</w:t>
      </w:r>
      <w:r w:rsidRPr="001660E2">
        <w:rPr>
          <w:sz w:val="28"/>
          <w:szCs w:val="28"/>
          <w:lang w:val="en-US"/>
        </w:rPr>
        <w:t> </w:t>
      </w:r>
      <w:proofErr w:type="gramStart"/>
      <w:r w:rsidRPr="001660E2">
        <w:rPr>
          <w:sz w:val="28"/>
          <w:szCs w:val="28"/>
        </w:rPr>
        <w:t>Установить дифференцированные нормативы отчислений в местные бюджеты от акцизов на автомобильный и прямогонный бензин, дизельное топливо, моторные масла для дизельных и (или) карбюраторных (</w:t>
      </w:r>
      <w:proofErr w:type="spellStart"/>
      <w:r w:rsidRPr="001660E2">
        <w:rPr>
          <w:sz w:val="28"/>
          <w:szCs w:val="28"/>
        </w:rPr>
        <w:t>инжекторных</w:t>
      </w:r>
      <w:proofErr w:type="spellEnd"/>
      <w:r w:rsidRPr="001660E2">
        <w:rPr>
          <w:sz w:val="28"/>
          <w:szCs w:val="28"/>
        </w:rPr>
        <w:t xml:space="preserve">) двигателей, производимые на территории Российской Федерации, исходя из </w:t>
      </w:r>
      <w:r w:rsidRPr="001660E2">
        <w:rPr>
          <w:sz w:val="28"/>
          <w:szCs w:val="28"/>
        </w:rPr>
        <w:lastRenderedPageBreak/>
        <w:t>зачисления в местные бюджеты 10 процентов доходов, подлежащих зачислению в консолидированный бюджет Алтайского края, согласно приложени</w:t>
      </w:r>
      <w:r w:rsidR="0002636A" w:rsidRPr="001660E2">
        <w:rPr>
          <w:sz w:val="28"/>
          <w:szCs w:val="28"/>
        </w:rPr>
        <w:t>ю</w:t>
      </w:r>
      <w:r w:rsidRPr="001660E2">
        <w:rPr>
          <w:sz w:val="28"/>
          <w:szCs w:val="28"/>
        </w:rPr>
        <w:t xml:space="preserve"> </w:t>
      </w:r>
      <w:r w:rsidR="007F6394" w:rsidRPr="001660E2">
        <w:rPr>
          <w:sz w:val="28"/>
          <w:szCs w:val="28"/>
        </w:rPr>
        <w:t>3</w:t>
      </w:r>
      <w:r w:rsidRPr="001660E2">
        <w:rPr>
          <w:sz w:val="28"/>
          <w:szCs w:val="28"/>
        </w:rPr>
        <w:t xml:space="preserve"> к настоящему Закону.</w:t>
      </w:r>
      <w:r w:rsidRPr="001660E2">
        <w:rPr>
          <w:b/>
          <w:bCs/>
          <w:i/>
          <w:sz w:val="28"/>
          <w:szCs w:val="28"/>
        </w:rPr>
        <w:t xml:space="preserve"> </w:t>
      </w:r>
      <w:proofErr w:type="gramEnd"/>
    </w:p>
    <w:p w:rsidR="007E16CB" w:rsidRPr="001660E2" w:rsidRDefault="007E16CB" w:rsidP="00F033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90CCE" w:rsidRPr="001660E2" w:rsidRDefault="00A90CCE" w:rsidP="00E4575C">
      <w:pPr>
        <w:ind w:left="1985" w:hanging="1276"/>
        <w:jc w:val="both"/>
        <w:rPr>
          <w:b/>
          <w:sz w:val="28"/>
          <w:szCs w:val="28"/>
        </w:rPr>
      </w:pPr>
      <w:r w:rsidRPr="001660E2">
        <w:rPr>
          <w:sz w:val="28"/>
          <w:szCs w:val="28"/>
        </w:rPr>
        <w:t>Статья</w:t>
      </w:r>
      <w:r w:rsidR="00E4575C">
        <w:rPr>
          <w:sz w:val="28"/>
          <w:szCs w:val="28"/>
        </w:rPr>
        <w:t> </w:t>
      </w:r>
      <w:r w:rsidRPr="001660E2">
        <w:rPr>
          <w:sz w:val="28"/>
          <w:szCs w:val="28"/>
        </w:rPr>
        <w:t>3.</w:t>
      </w:r>
      <w:r w:rsidR="00E4575C">
        <w:rPr>
          <w:sz w:val="28"/>
          <w:szCs w:val="28"/>
        </w:rPr>
        <w:t> </w:t>
      </w:r>
      <w:r w:rsidRPr="001660E2">
        <w:rPr>
          <w:b/>
          <w:sz w:val="28"/>
          <w:szCs w:val="28"/>
        </w:rPr>
        <w:t>Главные администраторы доходов и источников финансирования дефицита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71162F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1660E2">
        <w:rPr>
          <w:sz w:val="28"/>
          <w:szCs w:val="28"/>
        </w:rPr>
        <w:t xml:space="preserve">Утвердить перечень главных администраторов доходов краевого бюджета согласно приложению </w:t>
      </w:r>
      <w:r w:rsidR="007F6394" w:rsidRPr="001660E2">
        <w:rPr>
          <w:sz w:val="28"/>
          <w:szCs w:val="28"/>
        </w:rPr>
        <w:t>4</w:t>
      </w:r>
      <w:r w:rsidRPr="001660E2">
        <w:rPr>
          <w:sz w:val="28"/>
          <w:szCs w:val="28"/>
        </w:rPr>
        <w:t xml:space="preserve"> к настоящему Закону.</w:t>
      </w:r>
    </w:p>
    <w:p w:rsidR="00A90CCE" w:rsidRPr="001660E2" w:rsidRDefault="00A90CCE" w:rsidP="00CF41A4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1660E2">
        <w:rPr>
          <w:sz w:val="28"/>
          <w:szCs w:val="28"/>
        </w:rPr>
        <w:t xml:space="preserve">Утвердить перечень главных </w:t>
      </w:r>
      <w:proofErr w:type="gramStart"/>
      <w:r w:rsidRPr="001660E2">
        <w:rPr>
          <w:sz w:val="28"/>
          <w:szCs w:val="28"/>
        </w:rPr>
        <w:t>администраторов источников финансирования дефицита краевого бюджета</w:t>
      </w:r>
      <w:proofErr w:type="gramEnd"/>
      <w:r w:rsidRPr="001660E2">
        <w:rPr>
          <w:sz w:val="28"/>
          <w:szCs w:val="28"/>
        </w:rPr>
        <w:t xml:space="preserve"> согласно приложению </w:t>
      </w:r>
      <w:r w:rsidR="007F6394" w:rsidRPr="001660E2">
        <w:rPr>
          <w:sz w:val="28"/>
          <w:szCs w:val="28"/>
        </w:rPr>
        <w:t>5</w:t>
      </w:r>
      <w:r w:rsidRPr="001660E2">
        <w:rPr>
          <w:sz w:val="28"/>
          <w:szCs w:val="28"/>
        </w:rPr>
        <w:t xml:space="preserve">                     к настоящему Закону.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71162F">
      <w:pPr>
        <w:ind w:firstLine="709"/>
        <w:jc w:val="both"/>
        <w:rPr>
          <w:i/>
          <w:sz w:val="28"/>
          <w:szCs w:val="28"/>
        </w:rPr>
      </w:pPr>
      <w:r w:rsidRPr="001660E2">
        <w:rPr>
          <w:sz w:val="28"/>
          <w:szCs w:val="28"/>
        </w:rPr>
        <w:t>Статья 4.</w:t>
      </w:r>
      <w:r w:rsidRPr="001660E2">
        <w:rPr>
          <w:b/>
          <w:sz w:val="28"/>
          <w:szCs w:val="28"/>
        </w:rPr>
        <w:t xml:space="preserve"> Субсидии в краевой бюджет из местных бюджетов </w:t>
      </w:r>
      <w:r w:rsidR="007F22D8" w:rsidRPr="001660E2">
        <w:rPr>
          <w:b/>
          <w:sz w:val="28"/>
          <w:szCs w:val="28"/>
        </w:rPr>
        <w:t>в 2016 году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5B4B57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1.</w:t>
      </w:r>
      <w:r w:rsidRPr="001660E2">
        <w:rPr>
          <w:sz w:val="28"/>
          <w:szCs w:val="28"/>
          <w:lang w:val="en-US"/>
        </w:rPr>
        <w:t> </w:t>
      </w:r>
      <w:r w:rsidRPr="001660E2">
        <w:rPr>
          <w:sz w:val="28"/>
          <w:szCs w:val="28"/>
        </w:rPr>
        <w:t>Утвердить пороговый уровень расчетных налоговых доходов для определения размера субсидий, перечисляемых из местных бюджетов в краевой бюджет, в расчете на одного жителя в размере:</w:t>
      </w:r>
    </w:p>
    <w:p w:rsidR="00A90CCE" w:rsidRPr="001660E2" w:rsidRDefault="00A90CCE" w:rsidP="005B4B57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1) для городских поселений – 3391 рубл</w:t>
      </w:r>
      <w:r w:rsidR="0002636A" w:rsidRPr="001660E2">
        <w:rPr>
          <w:sz w:val="28"/>
          <w:szCs w:val="28"/>
        </w:rPr>
        <w:t>ь</w:t>
      </w:r>
      <w:r w:rsidRPr="001660E2">
        <w:rPr>
          <w:sz w:val="28"/>
          <w:szCs w:val="28"/>
        </w:rPr>
        <w:t xml:space="preserve">; </w:t>
      </w:r>
    </w:p>
    <w:p w:rsidR="00A90CCE" w:rsidRPr="001660E2" w:rsidRDefault="00A90CCE" w:rsidP="005B4B57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2) для сельских поселений – 2634 рубл</w:t>
      </w:r>
      <w:r w:rsidR="0002636A" w:rsidRPr="001660E2">
        <w:rPr>
          <w:sz w:val="28"/>
          <w:szCs w:val="28"/>
        </w:rPr>
        <w:t>я</w:t>
      </w:r>
      <w:r w:rsidRPr="001660E2">
        <w:rPr>
          <w:sz w:val="28"/>
          <w:szCs w:val="28"/>
        </w:rPr>
        <w:t>;</w:t>
      </w:r>
    </w:p>
    <w:p w:rsidR="00A90CCE" w:rsidRPr="001660E2" w:rsidRDefault="00A90CCE" w:rsidP="005B4B57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3) для муниципальных районов – 6586 рублей;</w:t>
      </w:r>
    </w:p>
    <w:p w:rsidR="00A90CCE" w:rsidRPr="001660E2" w:rsidRDefault="00A90CCE" w:rsidP="005B4B57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4) для городских округов – 11084 рубл</w:t>
      </w:r>
      <w:r w:rsidR="0002636A" w:rsidRPr="001660E2">
        <w:rPr>
          <w:sz w:val="28"/>
          <w:szCs w:val="28"/>
        </w:rPr>
        <w:t>я</w:t>
      </w:r>
      <w:r w:rsidRPr="001660E2">
        <w:rPr>
          <w:sz w:val="28"/>
          <w:szCs w:val="28"/>
        </w:rPr>
        <w:t>.</w:t>
      </w:r>
    </w:p>
    <w:p w:rsidR="00A90CCE" w:rsidRPr="001660E2" w:rsidRDefault="00A90CCE" w:rsidP="005B4B5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0E2">
        <w:rPr>
          <w:rFonts w:ascii="Times New Roman" w:hAnsi="Times New Roman" w:cs="Times New Roman"/>
          <w:sz w:val="28"/>
          <w:szCs w:val="28"/>
        </w:rPr>
        <w:t xml:space="preserve">2. Утвердить размер субсидии, подлежащей перечислению в краевой бюджет из бюджета города Белокурихи, расчетные налоговые доходы на одного жителя которого превышают пороговый уровень, установленный частью </w:t>
      </w:r>
      <w:r w:rsidR="009B77B2">
        <w:rPr>
          <w:rFonts w:ascii="Times New Roman" w:hAnsi="Times New Roman" w:cs="Times New Roman"/>
          <w:sz w:val="28"/>
          <w:szCs w:val="28"/>
        </w:rPr>
        <w:t>1</w:t>
      </w:r>
      <w:r w:rsidRPr="001660E2">
        <w:rPr>
          <w:rFonts w:ascii="Times New Roman" w:hAnsi="Times New Roman" w:cs="Times New Roman"/>
          <w:sz w:val="28"/>
          <w:szCs w:val="28"/>
        </w:rPr>
        <w:t xml:space="preserve"> настоящей статьи, в сумме 6275</w:t>
      </w:r>
      <w:r w:rsidR="007F22D8" w:rsidRPr="001660E2">
        <w:rPr>
          <w:rFonts w:ascii="Times New Roman" w:hAnsi="Times New Roman" w:cs="Times New Roman"/>
          <w:sz w:val="28"/>
          <w:szCs w:val="28"/>
        </w:rPr>
        <w:t>,0</w:t>
      </w:r>
      <w:r w:rsidRPr="001660E2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A90CCE" w:rsidRPr="001660E2" w:rsidRDefault="00A90CCE" w:rsidP="0071162F">
      <w:pPr>
        <w:ind w:firstLine="540"/>
        <w:jc w:val="both"/>
        <w:rPr>
          <w:sz w:val="28"/>
          <w:szCs w:val="28"/>
        </w:rPr>
      </w:pPr>
    </w:p>
    <w:p w:rsidR="00A90CCE" w:rsidRPr="001660E2" w:rsidRDefault="00A90CCE" w:rsidP="00A4408A">
      <w:pPr>
        <w:pStyle w:val="a6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660E2">
        <w:rPr>
          <w:rFonts w:ascii="Times New Roman" w:hAnsi="Times New Roman"/>
          <w:bCs/>
          <w:sz w:val="28"/>
          <w:szCs w:val="28"/>
        </w:rPr>
        <w:t>Статья 5.</w:t>
      </w:r>
      <w:r w:rsidRPr="001660E2">
        <w:rPr>
          <w:rFonts w:ascii="Times New Roman" w:hAnsi="Times New Roman"/>
          <w:b/>
          <w:bCs/>
          <w:sz w:val="28"/>
          <w:szCs w:val="28"/>
        </w:rPr>
        <w:t xml:space="preserve"> Бюджетные ассигнования краевого бюджета </w:t>
      </w:r>
      <w:r w:rsidR="007F22D8" w:rsidRPr="001660E2">
        <w:rPr>
          <w:rFonts w:ascii="Times New Roman" w:hAnsi="Times New Roman"/>
          <w:b/>
          <w:bCs/>
          <w:sz w:val="28"/>
          <w:szCs w:val="28"/>
        </w:rPr>
        <w:t>на 2016 год</w:t>
      </w:r>
    </w:p>
    <w:p w:rsidR="00A90CCE" w:rsidRPr="001660E2" w:rsidRDefault="00A90CCE" w:rsidP="0071162F">
      <w:pPr>
        <w:pStyle w:val="a6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90CCE" w:rsidRPr="001660E2" w:rsidRDefault="00A90CC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A90CCE" w:rsidRPr="001660E2" w:rsidRDefault="00A90CC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краевого бюджета    согласно приложению </w:t>
      </w:r>
      <w:r w:rsidR="00C030AE" w:rsidRPr="001660E2">
        <w:rPr>
          <w:rFonts w:ascii="Times New Roman" w:hAnsi="Times New Roman"/>
          <w:sz w:val="28"/>
          <w:szCs w:val="28"/>
        </w:rPr>
        <w:t>6</w:t>
      </w:r>
      <w:r w:rsidRPr="001660E2">
        <w:rPr>
          <w:rFonts w:ascii="Times New Roman" w:hAnsi="Times New Roman"/>
          <w:sz w:val="28"/>
          <w:szCs w:val="28"/>
        </w:rPr>
        <w:t xml:space="preserve"> к настоящему Закону;</w:t>
      </w:r>
    </w:p>
    <w:p w:rsidR="00A90CCE" w:rsidRPr="001660E2" w:rsidRDefault="00C030AE" w:rsidP="0071162F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2</w:t>
      </w:r>
      <w:r w:rsidR="00A90CCE" w:rsidRPr="001660E2">
        <w:rPr>
          <w:sz w:val="28"/>
          <w:szCs w:val="28"/>
        </w:rPr>
        <w:t xml:space="preserve">) в ведомственной структуре расходов краевого бюджета согласно приложению </w:t>
      </w:r>
      <w:r w:rsidRPr="001660E2">
        <w:rPr>
          <w:sz w:val="28"/>
          <w:szCs w:val="28"/>
        </w:rPr>
        <w:t>7</w:t>
      </w:r>
      <w:r w:rsidR="00A90CCE" w:rsidRPr="001660E2">
        <w:rPr>
          <w:sz w:val="28"/>
          <w:szCs w:val="28"/>
        </w:rPr>
        <w:t xml:space="preserve"> к настоящему Закону;</w:t>
      </w:r>
    </w:p>
    <w:p w:rsidR="00A90CCE" w:rsidRPr="001660E2" w:rsidRDefault="00C030A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3</w:t>
      </w:r>
      <w:r w:rsidR="00A90CCE" w:rsidRPr="001660E2">
        <w:rPr>
          <w:rFonts w:ascii="Times New Roman" w:hAnsi="Times New Roman"/>
          <w:sz w:val="28"/>
          <w:szCs w:val="28"/>
        </w:rPr>
        <w:t>)</w:t>
      </w:r>
      <w:r w:rsidR="00F06556" w:rsidRPr="001660E2">
        <w:rPr>
          <w:rFonts w:ascii="Times New Roman" w:hAnsi="Times New Roman"/>
          <w:sz w:val="28"/>
          <w:szCs w:val="28"/>
          <w:lang w:val="en-US"/>
        </w:rPr>
        <w:t> </w:t>
      </w:r>
      <w:r w:rsidR="00A90CCE" w:rsidRPr="001660E2">
        <w:rPr>
          <w:rFonts w:ascii="Times New Roman" w:hAnsi="Times New Roman"/>
          <w:sz w:val="28"/>
          <w:szCs w:val="28"/>
        </w:rPr>
        <w:t xml:space="preserve">по 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>целевым статьям (</w:t>
      </w:r>
      <w:r w:rsidR="00A90CCE" w:rsidRPr="001660E2">
        <w:rPr>
          <w:rFonts w:ascii="Times New Roman" w:hAnsi="Times New Roman"/>
          <w:sz w:val="28"/>
          <w:szCs w:val="28"/>
        </w:rPr>
        <w:t>государственным программам Алтайского края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="00F06556" w:rsidRPr="001660E2">
        <w:rPr>
          <w:rFonts w:ascii="Times New Roman" w:hAnsi="Times New Roman"/>
          <w:sz w:val="28"/>
          <w:szCs w:val="28"/>
          <w:lang w:eastAsia="x-none"/>
        </w:rPr>
        <w:br/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 xml:space="preserve">и непрограммным направлениям деятельности), группам (группам и подгруппам) видов расходов </w:t>
      </w:r>
      <w:r w:rsidR="00A90CCE" w:rsidRPr="001660E2">
        <w:rPr>
          <w:rFonts w:ascii="Times New Roman" w:hAnsi="Times New Roman"/>
          <w:sz w:val="28"/>
          <w:szCs w:val="28"/>
        </w:rPr>
        <w:t xml:space="preserve">классификации расходов краевого бюджета согласно </w:t>
      </w:r>
      <w:r w:rsidR="00F06556" w:rsidRPr="001660E2">
        <w:rPr>
          <w:rFonts w:ascii="Times New Roman" w:hAnsi="Times New Roman"/>
          <w:sz w:val="28"/>
          <w:szCs w:val="28"/>
        </w:rPr>
        <w:br/>
      </w:r>
      <w:r w:rsidR="00A90CCE" w:rsidRPr="001660E2">
        <w:rPr>
          <w:rFonts w:ascii="Times New Roman" w:hAnsi="Times New Roman"/>
          <w:sz w:val="28"/>
          <w:szCs w:val="28"/>
        </w:rPr>
        <w:t xml:space="preserve">приложению </w:t>
      </w:r>
      <w:r w:rsidRPr="001660E2">
        <w:rPr>
          <w:rFonts w:ascii="Times New Roman" w:hAnsi="Times New Roman"/>
          <w:sz w:val="28"/>
          <w:szCs w:val="28"/>
        </w:rPr>
        <w:t>8</w:t>
      </w:r>
      <w:r w:rsidR="00A90CCE" w:rsidRPr="001660E2">
        <w:rPr>
          <w:rFonts w:ascii="Times New Roman" w:hAnsi="Times New Roman"/>
          <w:sz w:val="28"/>
          <w:szCs w:val="28"/>
        </w:rPr>
        <w:t xml:space="preserve"> к настоящему Закону;</w:t>
      </w:r>
    </w:p>
    <w:p w:rsidR="00A90CCE" w:rsidRPr="001660E2" w:rsidRDefault="00C030AE" w:rsidP="00CF0283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4</w:t>
      </w:r>
      <w:r w:rsidR="00A90CCE" w:rsidRPr="001660E2">
        <w:rPr>
          <w:rFonts w:ascii="Times New Roman" w:hAnsi="Times New Roman"/>
          <w:sz w:val="28"/>
          <w:szCs w:val="28"/>
        </w:rPr>
        <w:t>)</w:t>
      </w:r>
      <w:r w:rsidR="00F06556" w:rsidRPr="001660E2">
        <w:rPr>
          <w:rFonts w:ascii="Times New Roman" w:hAnsi="Times New Roman"/>
          <w:sz w:val="28"/>
          <w:szCs w:val="28"/>
          <w:lang w:val="en-US"/>
        </w:rPr>
        <w:t> </w:t>
      </w:r>
      <w:r w:rsidR="00A90CCE" w:rsidRPr="001660E2">
        <w:rPr>
          <w:rFonts w:ascii="Times New Roman" w:hAnsi="Times New Roman"/>
          <w:sz w:val="28"/>
          <w:szCs w:val="28"/>
        </w:rPr>
        <w:t xml:space="preserve">на капитальные вложения в объекты государственной собственности Алтайского края (муниципальной собственности), </w:t>
      </w:r>
      <w:proofErr w:type="spellStart"/>
      <w:r w:rsidR="00A90CCE" w:rsidRPr="001660E2">
        <w:rPr>
          <w:rFonts w:ascii="Times New Roman" w:hAnsi="Times New Roman"/>
          <w:sz w:val="28"/>
          <w:szCs w:val="28"/>
        </w:rPr>
        <w:t>софинансирование</w:t>
      </w:r>
      <w:proofErr w:type="spellEnd"/>
      <w:r w:rsidR="00A90CCE" w:rsidRPr="001660E2">
        <w:rPr>
          <w:rFonts w:ascii="Times New Roman" w:hAnsi="Times New Roman"/>
          <w:sz w:val="28"/>
          <w:szCs w:val="28"/>
        </w:rPr>
        <w:t xml:space="preserve"> </w:t>
      </w:r>
      <w:r w:rsidR="00CA575F" w:rsidRPr="001660E2">
        <w:rPr>
          <w:rFonts w:ascii="Times New Roman" w:hAnsi="Times New Roman"/>
          <w:sz w:val="28"/>
          <w:szCs w:val="24"/>
        </w:rPr>
        <w:t>которых осуществляется за счет межбюджетных трансфертов</w:t>
      </w:r>
      <w:r w:rsidR="00CA575F" w:rsidRPr="001660E2">
        <w:rPr>
          <w:rFonts w:ascii="Times New Roman" w:hAnsi="Times New Roman"/>
          <w:sz w:val="28"/>
          <w:szCs w:val="28"/>
        </w:rPr>
        <w:t xml:space="preserve"> </w:t>
      </w:r>
      <w:r w:rsidR="00A90CCE" w:rsidRPr="001660E2">
        <w:rPr>
          <w:rFonts w:ascii="Times New Roman" w:hAnsi="Times New Roman"/>
          <w:sz w:val="28"/>
          <w:szCs w:val="28"/>
        </w:rPr>
        <w:t xml:space="preserve">согласно приложению </w:t>
      </w:r>
      <w:r w:rsidRPr="001660E2">
        <w:rPr>
          <w:rFonts w:ascii="Times New Roman" w:hAnsi="Times New Roman"/>
          <w:sz w:val="28"/>
          <w:szCs w:val="28"/>
        </w:rPr>
        <w:t>9</w:t>
      </w:r>
      <w:r w:rsidR="00A90CCE" w:rsidRPr="001660E2">
        <w:rPr>
          <w:rFonts w:ascii="Times New Roman" w:hAnsi="Times New Roman"/>
          <w:sz w:val="28"/>
          <w:szCs w:val="28"/>
        </w:rPr>
        <w:t xml:space="preserve"> к настоящему Закону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>;</w:t>
      </w:r>
    </w:p>
    <w:p w:rsidR="00A90CCE" w:rsidRPr="001660E2" w:rsidRDefault="00C030A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  <w:lang w:eastAsia="x-none"/>
        </w:rPr>
        <w:t>5</w:t>
      </w:r>
      <w:r w:rsidR="00F06556" w:rsidRPr="001660E2">
        <w:rPr>
          <w:rFonts w:ascii="Times New Roman" w:hAnsi="Times New Roman"/>
          <w:sz w:val="28"/>
          <w:szCs w:val="28"/>
          <w:lang w:eastAsia="x-none"/>
        </w:rPr>
        <w:t>)</w:t>
      </w:r>
      <w:r w:rsidR="00F06556" w:rsidRPr="001660E2">
        <w:rPr>
          <w:rFonts w:ascii="Times New Roman" w:hAnsi="Times New Roman"/>
          <w:sz w:val="28"/>
          <w:szCs w:val="28"/>
          <w:lang w:val="en-US" w:eastAsia="x-none"/>
        </w:rPr>
        <w:t> 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>на предоставление бюджетных инвестиций юридическим лицам, не являющимся государственными или муниципальными учреждениями и государственными или муниципальными унитарными предприятиями,</w:t>
      </w:r>
      <w:r w:rsidR="00A90CCE" w:rsidRPr="001660E2">
        <w:rPr>
          <w:rFonts w:ascii="Times New Roman" w:hAnsi="Times New Roman"/>
          <w:sz w:val="28"/>
          <w:szCs w:val="24"/>
        </w:rPr>
        <w:t xml:space="preserve"> 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 xml:space="preserve">согласно 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lastRenderedPageBreak/>
        <w:t>приложению 1</w:t>
      </w:r>
      <w:r w:rsidRPr="001660E2">
        <w:rPr>
          <w:rFonts w:ascii="Times New Roman" w:hAnsi="Times New Roman"/>
          <w:sz w:val="28"/>
          <w:szCs w:val="28"/>
          <w:lang w:eastAsia="x-none"/>
        </w:rPr>
        <w:t>0</w:t>
      </w:r>
      <w:r w:rsidR="00A90CCE" w:rsidRPr="001660E2">
        <w:rPr>
          <w:rFonts w:ascii="Times New Roman" w:hAnsi="Times New Roman"/>
          <w:sz w:val="28"/>
          <w:szCs w:val="28"/>
          <w:lang w:eastAsia="x-none"/>
        </w:rPr>
        <w:t xml:space="preserve"> </w:t>
      </w:r>
      <w:r w:rsidR="00A90CCE" w:rsidRPr="001660E2">
        <w:rPr>
          <w:rFonts w:ascii="Times New Roman" w:hAnsi="Times New Roman"/>
          <w:sz w:val="28"/>
          <w:szCs w:val="28"/>
        </w:rPr>
        <w:t>к настоящему Закону.</w:t>
      </w:r>
    </w:p>
    <w:p w:rsidR="00A90CCE" w:rsidRPr="001660E2" w:rsidRDefault="00A90CC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2. Утвердить общий объем бюджетных ассигнований, направляемых                 на исполнение публичных нормативных обязательств, в </w:t>
      </w:r>
      <w:r w:rsidRPr="006116B9">
        <w:rPr>
          <w:rFonts w:ascii="Times New Roman" w:hAnsi="Times New Roman"/>
          <w:sz w:val="28"/>
          <w:szCs w:val="28"/>
        </w:rPr>
        <w:t xml:space="preserve">сумме </w:t>
      </w:r>
      <w:r w:rsidR="0001479A" w:rsidRPr="006116B9">
        <w:rPr>
          <w:rFonts w:ascii="Times New Roman" w:hAnsi="Times New Roman"/>
          <w:sz w:val="28"/>
          <w:szCs w:val="28"/>
        </w:rPr>
        <w:t>7</w:t>
      </w:r>
      <w:r w:rsidR="005840B4" w:rsidRPr="006116B9">
        <w:rPr>
          <w:rFonts w:ascii="Times New Roman" w:hAnsi="Times New Roman"/>
          <w:sz w:val="28"/>
          <w:szCs w:val="28"/>
        </w:rPr>
        <w:t>21</w:t>
      </w:r>
      <w:r w:rsidR="006B1129" w:rsidRPr="006116B9">
        <w:rPr>
          <w:rFonts w:ascii="Times New Roman" w:hAnsi="Times New Roman"/>
          <w:sz w:val="28"/>
          <w:szCs w:val="28"/>
        </w:rPr>
        <w:t>3255,6</w:t>
      </w:r>
      <w:r w:rsidRPr="006116B9">
        <w:rPr>
          <w:rFonts w:ascii="Times New Roman" w:hAnsi="Times New Roman"/>
          <w:sz w:val="28"/>
          <w:szCs w:val="28"/>
        </w:rPr>
        <w:t xml:space="preserve"> тыс</w:t>
      </w:r>
      <w:r w:rsidRPr="001660E2">
        <w:rPr>
          <w:rFonts w:ascii="Times New Roman" w:hAnsi="Times New Roman"/>
          <w:sz w:val="28"/>
          <w:szCs w:val="28"/>
        </w:rPr>
        <w:t>. рублей.</w:t>
      </w:r>
    </w:p>
    <w:p w:rsidR="00A90CCE" w:rsidRPr="001660E2" w:rsidRDefault="00A90CCE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3. В ходе исполнения краевого бюджета общий объем бюджетных ассигнований на исполнение публичных нормативных обязательств уточняется </w:t>
      </w:r>
      <w:r w:rsidRPr="001660E2">
        <w:rPr>
          <w:rFonts w:ascii="Times New Roman" w:hAnsi="Times New Roman"/>
          <w:sz w:val="28"/>
          <w:szCs w:val="28"/>
        </w:rPr>
        <w:br/>
        <w:t>с учетом средств федерального бюджета, поступивших на эти цели сверх сумм, предусмотренных статьей 1 настоящего Закона.</w:t>
      </w:r>
    </w:p>
    <w:p w:rsidR="00A90CCE" w:rsidRPr="001660E2" w:rsidRDefault="00A90CCE" w:rsidP="009E5AC6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4. Утвердить объем бюджетных ассигнований дорожного фонда Алтайского края в сумме </w:t>
      </w:r>
      <w:r w:rsidR="00F06556" w:rsidRPr="001660E2">
        <w:rPr>
          <w:sz w:val="28"/>
          <w:szCs w:val="28"/>
        </w:rPr>
        <w:t>7287755</w:t>
      </w:r>
      <w:r w:rsidR="007F22D8" w:rsidRPr="001660E2">
        <w:rPr>
          <w:sz w:val="28"/>
          <w:szCs w:val="28"/>
        </w:rPr>
        <w:t>,0</w:t>
      </w:r>
      <w:r w:rsidR="00F06556" w:rsidRPr="001660E2">
        <w:rPr>
          <w:sz w:val="28"/>
          <w:szCs w:val="28"/>
        </w:rPr>
        <w:t xml:space="preserve"> </w:t>
      </w:r>
      <w:r w:rsidRPr="001660E2">
        <w:rPr>
          <w:sz w:val="28"/>
          <w:szCs w:val="28"/>
        </w:rPr>
        <w:t>тыс. рублей.</w:t>
      </w:r>
    </w:p>
    <w:p w:rsidR="00A90CCE" w:rsidRPr="001660E2" w:rsidRDefault="00A90CCE" w:rsidP="008C726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0E2">
        <w:rPr>
          <w:rFonts w:ascii="Times New Roman" w:hAnsi="Times New Roman" w:cs="Times New Roman"/>
          <w:sz w:val="28"/>
          <w:szCs w:val="28"/>
        </w:rPr>
        <w:t>5.</w:t>
      </w:r>
      <w:r w:rsidRPr="001660E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1660E2">
        <w:rPr>
          <w:rFonts w:ascii="Times New Roman" w:hAnsi="Times New Roman" w:cs="Times New Roman"/>
          <w:sz w:val="28"/>
          <w:szCs w:val="28"/>
        </w:rPr>
        <w:t>Утвердить перечень законов Алтайского края и отдельных положений некоторых законов Алтайского края, действие которых приостанавливается на период с 1 января по 31 декабря 2016 года, согласно приложению 1</w:t>
      </w:r>
      <w:r w:rsidR="00C030AE" w:rsidRPr="001660E2">
        <w:rPr>
          <w:rFonts w:ascii="Times New Roman" w:hAnsi="Times New Roman" w:cs="Times New Roman"/>
          <w:sz w:val="28"/>
          <w:szCs w:val="28"/>
        </w:rPr>
        <w:t>1</w:t>
      </w:r>
      <w:r w:rsidRPr="001660E2">
        <w:rPr>
          <w:rFonts w:ascii="Times New Roman" w:hAnsi="Times New Roman" w:cs="Times New Roman"/>
          <w:sz w:val="28"/>
          <w:szCs w:val="28"/>
        </w:rPr>
        <w:t xml:space="preserve"> </w:t>
      </w:r>
      <w:r w:rsidR="0001479A" w:rsidRPr="001660E2">
        <w:rPr>
          <w:rFonts w:ascii="Times New Roman" w:hAnsi="Times New Roman" w:cs="Times New Roman"/>
          <w:sz w:val="28"/>
          <w:szCs w:val="28"/>
        </w:rPr>
        <w:br/>
      </w:r>
      <w:r w:rsidRPr="001660E2">
        <w:rPr>
          <w:rFonts w:ascii="Times New Roman" w:hAnsi="Times New Roman" w:cs="Times New Roman"/>
          <w:sz w:val="28"/>
          <w:szCs w:val="28"/>
        </w:rPr>
        <w:t xml:space="preserve">к настоящему Закону. </w:t>
      </w:r>
    </w:p>
    <w:p w:rsidR="00A90CCE" w:rsidRPr="001660E2" w:rsidRDefault="00A90CCE" w:rsidP="0071162F">
      <w:pPr>
        <w:ind w:firstLine="709"/>
        <w:jc w:val="both"/>
        <w:rPr>
          <w:i/>
          <w:sz w:val="28"/>
          <w:szCs w:val="28"/>
          <w:u w:val="single"/>
        </w:rPr>
      </w:pPr>
    </w:p>
    <w:p w:rsidR="00A90CCE" w:rsidRPr="001660E2" w:rsidRDefault="00A90CCE" w:rsidP="00107D34">
      <w:pPr>
        <w:widowControl w:val="0"/>
        <w:tabs>
          <w:tab w:val="left" w:pos="1843"/>
          <w:tab w:val="left" w:pos="6804"/>
        </w:tabs>
        <w:ind w:firstLine="709"/>
        <w:jc w:val="both"/>
        <w:rPr>
          <w:b/>
          <w:sz w:val="28"/>
          <w:szCs w:val="28"/>
        </w:rPr>
      </w:pPr>
      <w:r w:rsidRPr="001660E2">
        <w:rPr>
          <w:sz w:val="28"/>
          <w:szCs w:val="28"/>
        </w:rPr>
        <w:t>Статья 6.</w:t>
      </w:r>
      <w:r w:rsidR="00107D34">
        <w:rPr>
          <w:sz w:val="28"/>
          <w:szCs w:val="28"/>
          <w:lang w:val="en-US"/>
        </w:rPr>
        <w:t> </w:t>
      </w:r>
      <w:r w:rsidRPr="001660E2">
        <w:rPr>
          <w:b/>
          <w:sz w:val="28"/>
          <w:szCs w:val="28"/>
        </w:rPr>
        <w:t>Особенности исполнения краевого бюджета</w:t>
      </w:r>
      <w:r w:rsidR="00A414D0" w:rsidRPr="001660E2">
        <w:rPr>
          <w:b/>
          <w:sz w:val="28"/>
          <w:szCs w:val="28"/>
        </w:rPr>
        <w:t xml:space="preserve"> в 2016 году</w:t>
      </w:r>
    </w:p>
    <w:p w:rsidR="00A90CCE" w:rsidRPr="001660E2" w:rsidRDefault="00A90CCE" w:rsidP="0071162F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</w:p>
    <w:p w:rsidR="00EF11B9" w:rsidRPr="001660E2" w:rsidRDefault="00EF11B9" w:rsidP="009A758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 xml:space="preserve">1. Установить, что внесение изменений в сводную бюджетную роспись без внесения изменений в настоящий Закон осуществляется </w:t>
      </w:r>
      <w:r w:rsidR="00E55806" w:rsidRPr="001660E2">
        <w:rPr>
          <w:rFonts w:eastAsia="Calibri"/>
          <w:sz w:val="28"/>
          <w:szCs w:val="28"/>
          <w:lang w:eastAsia="en-US"/>
        </w:rPr>
        <w:t xml:space="preserve">в соответствии с решениями руководителя органа государственной власти Алтайского края, уполномоченного в сфере финансов, </w:t>
      </w:r>
      <w:r w:rsidRPr="001660E2">
        <w:rPr>
          <w:rFonts w:eastAsia="Calibri"/>
          <w:sz w:val="28"/>
          <w:szCs w:val="28"/>
          <w:lang w:eastAsia="en-US"/>
        </w:rPr>
        <w:t>по основаниям, предусмотренным пункт</w:t>
      </w:r>
      <w:r w:rsidR="009B77B2">
        <w:rPr>
          <w:rFonts w:eastAsia="Calibri"/>
          <w:sz w:val="28"/>
          <w:szCs w:val="28"/>
          <w:lang w:eastAsia="en-US"/>
        </w:rPr>
        <w:t>ом</w:t>
      </w:r>
      <w:r w:rsidRPr="001660E2">
        <w:rPr>
          <w:rFonts w:eastAsia="Calibri"/>
          <w:sz w:val="28"/>
          <w:szCs w:val="28"/>
          <w:lang w:eastAsia="en-US"/>
        </w:rPr>
        <w:t xml:space="preserve"> 3 статьи 217 Бюджетного кодекса Российской Федерации</w:t>
      </w:r>
      <w:r w:rsidR="000F742A">
        <w:rPr>
          <w:rFonts w:eastAsia="Calibri"/>
          <w:sz w:val="28"/>
          <w:szCs w:val="28"/>
          <w:lang w:eastAsia="en-US"/>
        </w:rPr>
        <w:t>,</w:t>
      </w:r>
      <w:r w:rsidRPr="001660E2">
        <w:rPr>
          <w:rFonts w:eastAsia="Calibri"/>
          <w:sz w:val="28"/>
          <w:szCs w:val="28"/>
          <w:lang w:eastAsia="en-US"/>
        </w:rPr>
        <w:t xml:space="preserve"> и </w:t>
      </w:r>
      <w:r w:rsidR="009B77B2">
        <w:rPr>
          <w:rFonts w:eastAsia="Calibri"/>
          <w:sz w:val="28"/>
          <w:szCs w:val="28"/>
          <w:lang w:eastAsia="en-US"/>
        </w:rPr>
        <w:t xml:space="preserve">следующим </w:t>
      </w:r>
      <w:r w:rsidRPr="001660E2">
        <w:rPr>
          <w:rFonts w:eastAsia="Calibri"/>
          <w:sz w:val="28"/>
          <w:szCs w:val="28"/>
          <w:lang w:eastAsia="en-US"/>
        </w:rPr>
        <w:t>дополнительным основаниям:</w:t>
      </w:r>
    </w:p>
    <w:p w:rsidR="0001479A" w:rsidRPr="001660E2" w:rsidRDefault="00EF11B9" w:rsidP="009A758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1660E2">
        <w:rPr>
          <w:rFonts w:eastAsia="Calibri"/>
          <w:sz w:val="28"/>
          <w:szCs w:val="28"/>
          <w:lang w:eastAsia="en-US"/>
        </w:rPr>
        <w:t xml:space="preserve">1) в случае вступления в силу законов, предусматривающих осуществление государственных полномочий органами местного самоуправления за счет субвенций из краевого бюджета, </w:t>
      </w:r>
      <w:r w:rsidRPr="001660E2">
        <w:rPr>
          <w:rFonts w:eastAsia="Calibri"/>
          <w:sz w:val="28"/>
          <w:szCs w:val="28"/>
          <w:lang w:eastAsia="en-US"/>
        </w:rPr>
        <w:noBreakHyphen/>
        <w:t xml:space="preserve"> в пределах объема бюджетных ассигнований;</w:t>
      </w:r>
      <w:proofErr w:type="gramEnd"/>
    </w:p>
    <w:p w:rsidR="0001479A" w:rsidRPr="001660E2" w:rsidRDefault="00EF11B9" w:rsidP="009A758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 xml:space="preserve">2) в случае перераспределения бюджетных ассигнований между главными распорядителями бюджетных средств, в том числе связанного с изменением функций и полномочий главных распорядителей, </w:t>
      </w:r>
      <w:r w:rsidRPr="001660E2">
        <w:rPr>
          <w:rFonts w:eastAsia="Calibri"/>
          <w:sz w:val="28"/>
          <w:szCs w:val="28"/>
          <w:lang w:eastAsia="en-US"/>
        </w:rPr>
        <w:noBreakHyphen/>
        <w:t xml:space="preserve"> в пределах объема бюджетных ассигнований; </w:t>
      </w:r>
    </w:p>
    <w:p w:rsidR="00EF11B9" w:rsidRPr="001660E2" w:rsidRDefault="00EF11B9" w:rsidP="009A758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 xml:space="preserve">3) в случае перераспределения бюджетных ассигнований по отдельным разделам, подразделам, целевым статьям, группам (группам и подгруппам) видов расходов бюджета на оказание государственных услуг </w:t>
      </w:r>
      <w:r w:rsidRPr="001660E2">
        <w:rPr>
          <w:rFonts w:eastAsia="Calibri"/>
          <w:sz w:val="28"/>
          <w:szCs w:val="28"/>
          <w:lang w:eastAsia="en-US"/>
        </w:rPr>
        <w:noBreakHyphen/>
        <w:t xml:space="preserve"> в пределах общего объема бюджетных ассигнований, предусмотренных главному распорядителю бюджетных сре</w:t>
      </w:r>
      <w:proofErr w:type="gramStart"/>
      <w:r w:rsidRPr="001660E2">
        <w:rPr>
          <w:rFonts w:eastAsia="Calibri"/>
          <w:sz w:val="28"/>
          <w:szCs w:val="28"/>
          <w:lang w:eastAsia="en-US"/>
        </w:rPr>
        <w:t>дств в т</w:t>
      </w:r>
      <w:proofErr w:type="gramEnd"/>
      <w:r w:rsidRPr="001660E2">
        <w:rPr>
          <w:rFonts w:eastAsia="Calibri"/>
          <w:sz w:val="28"/>
          <w:szCs w:val="28"/>
          <w:lang w:eastAsia="en-US"/>
        </w:rPr>
        <w:t>екущем финансовом году на оказание государственных услуг</w:t>
      </w:r>
      <w:r w:rsidR="0001479A" w:rsidRPr="001660E2">
        <w:rPr>
          <w:rFonts w:eastAsia="Calibri"/>
          <w:sz w:val="28"/>
          <w:szCs w:val="28"/>
          <w:lang w:eastAsia="en-US"/>
        </w:rPr>
        <w:t>;</w:t>
      </w:r>
    </w:p>
    <w:p w:rsidR="00EF11B9" w:rsidRPr="001660E2" w:rsidRDefault="00F85CE8" w:rsidP="009A758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>4</w:t>
      </w:r>
      <w:r w:rsidR="00EF11B9" w:rsidRPr="001660E2">
        <w:rPr>
          <w:rFonts w:eastAsia="Calibri"/>
          <w:sz w:val="28"/>
          <w:szCs w:val="28"/>
          <w:lang w:eastAsia="en-US"/>
        </w:rPr>
        <w:t xml:space="preserve">) в случае перераспределения бюджетных ассигнований в связи с внесением изменений в государственные программы Алтайского края </w:t>
      </w:r>
      <w:r w:rsidR="00EF11B9" w:rsidRPr="001660E2">
        <w:rPr>
          <w:rFonts w:eastAsia="Calibri"/>
          <w:sz w:val="28"/>
          <w:szCs w:val="28"/>
          <w:lang w:eastAsia="en-US"/>
        </w:rPr>
        <w:noBreakHyphen/>
        <w:t xml:space="preserve"> в пределах объема бюджетных ассигнований на реализацию государственных программ Алтайского края;</w:t>
      </w:r>
      <w:r w:rsidR="00EF11B9" w:rsidRPr="001660E2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EF11B9" w:rsidRPr="001660E2" w:rsidRDefault="00F85CE8" w:rsidP="009A7588">
      <w:pPr>
        <w:autoSpaceDE w:val="0"/>
        <w:autoSpaceDN w:val="0"/>
        <w:adjustRightIn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>5</w:t>
      </w:r>
      <w:r w:rsidR="00EF11B9" w:rsidRPr="001660E2">
        <w:rPr>
          <w:rFonts w:eastAsia="Calibri"/>
          <w:sz w:val="28"/>
          <w:szCs w:val="28"/>
          <w:lang w:eastAsia="en-US"/>
        </w:rPr>
        <w:t>) в случае перераспределения бюджетных ассигнований на выполнение обязательств по финансированию мероприятий, осуществляемых с участием средств федерального бюджета, при условии принятия федеральными органами государственной власти соответствующих решений в части реализации федеральных программ;</w:t>
      </w:r>
      <w:r w:rsidR="00EF11B9" w:rsidRPr="001660E2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EF11B9" w:rsidRPr="001660E2" w:rsidRDefault="00F85CE8" w:rsidP="009A7588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lastRenderedPageBreak/>
        <w:t>6</w:t>
      </w:r>
      <w:r w:rsidR="00EF11B9" w:rsidRPr="001660E2">
        <w:rPr>
          <w:rFonts w:eastAsia="Calibri"/>
          <w:sz w:val="28"/>
          <w:szCs w:val="28"/>
          <w:lang w:eastAsia="en-US"/>
        </w:rPr>
        <w:t xml:space="preserve">) в случае осуществления выплат, сокращающих долговые обязательства Алтайского края в соответствии со статьей 95 Бюджетного кодекса Российской Федерации; </w:t>
      </w:r>
    </w:p>
    <w:p w:rsidR="00EF11B9" w:rsidRPr="001660E2" w:rsidRDefault="00F85CE8" w:rsidP="009A7588">
      <w:pPr>
        <w:autoSpaceDE w:val="0"/>
        <w:autoSpaceDN w:val="0"/>
        <w:adjustRightIn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>7</w:t>
      </w:r>
      <w:r w:rsidR="00EF11B9" w:rsidRPr="001660E2">
        <w:rPr>
          <w:rFonts w:eastAsia="Calibri"/>
          <w:sz w:val="28"/>
          <w:szCs w:val="28"/>
          <w:lang w:eastAsia="en-US"/>
        </w:rPr>
        <w:t>) в случае перераспределения бюджетных ассигнований между видами источников финансирования дефицита краевого бюджета в ходе исполнения краевого бюджета в пределах общего объема бюджетных ассигнований по источникам финансирования дефицита краевого бюджета, предусмотренных на 2016 год;</w:t>
      </w:r>
      <w:r w:rsidR="00EF11B9" w:rsidRPr="001660E2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EF11B9" w:rsidRPr="001660E2" w:rsidRDefault="009647C7" w:rsidP="009A7588">
      <w:pPr>
        <w:autoSpaceDE w:val="0"/>
        <w:autoSpaceDN w:val="0"/>
        <w:adjustRightInd w:val="0"/>
        <w:ind w:firstLine="709"/>
        <w:jc w:val="both"/>
        <w:rPr>
          <w:rFonts w:eastAsia="Calibri"/>
          <w:i/>
          <w:sz w:val="28"/>
          <w:szCs w:val="28"/>
          <w:lang w:eastAsia="en-US"/>
        </w:rPr>
      </w:pPr>
      <w:r w:rsidRPr="001660E2">
        <w:rPr>
          <w:rFonts w:eastAsia="Calibri"/>
          <w:sz w:val="28"/>
          <w:szCs w:val="28"/>
          <w:lang w:eastAsia="en-US"/>
        </w:rPr>
        <w:t>8</w:t>
      </w:r>
      <w:r w:rsidR="00EF11B9" w:rsidRPr="001660E2">
        <w:rPr>
          <w:rFonts w:eastAsia="Calibri"/>
          <w:sz w:val="28"/>
          <w:szCs w:val="28"/>
          <w:lang w:eastAsia="en-US"/>
        </w:rPr>
        <w:t xml:space="preserve">) в случае перераспределения </w:t>
      </w:r>
      <w:r w:rsidR="00E45256" w:rsidRPr="001660E2">
        <w:rPr>
          <w:rFonts w:eastAsia="Calibri"/>
          <w:sz w:val="28"/>
          <w:szCs w:val="28"/>
          <w:lang w:eastAsia="en-US"/>
        </w:rPr>
        <w:t xml:space="preserve">бюджетных ассигнований </w:t>
      </w:r>
      <w:r w:rsidR="00EF11B9" w:rsidRPr="001660E2">
        <w:rPr>
          <w:rFonts w:eastAsia="Calibri"/>
          <w:sz w:val="28"/>
          <w:szCs w:val="28"/>
          <w:lang w:eastAsia="en-US"/>
        </w:rPr>
        <w:t xml:space="preserve">в соответствии с </w:t>
      </w:r>
      <w:r w:rsidR="00E45256" w:rsidRPr="001660E2">
        <w:rPr>
          <w:rFonts w:eastAsia="Calibri"/>
          <w:sz w:val="28"/>
          <w:szCs w:val="28"/>
          <w:lang w:eastAsia="en-US"/>
        </w:rPr>
        <w:t xml:space="preserve">принятыми </w:t>
      </w:r>
      <w:r w:rsidR="00EF11B9" w:rsidRPr="001660E2">
        <w:rPr>
          <w:rFonts w:eastAsia="Calibri"/>
          <w:sz w:val="28"/>
          <w:szCs w:val="28"/>
          <w:lang w:eastAsia="en-US"/>
        </w:rPr>
        <w:t xml:space="preserve">законами Алтайского края, правовыми актами </w:t>
      </w:r>
      <w:r w:rsidR="00F85CE8" w:rsidRPr="001660E2">
        <w:rPr>
          <w:rFonts w:eastAsia="Calibri"/>
          <w:sz w:val="28"/>
          <w:szCs w:val="28"/>
          <w:lang w:eastAsia="en-US"/>
        </w:rPr>
        <w:t>Губернатора Алтайского края</w:t>
      </w:r>
      <w:r w:rsidR="00FE6848" w:rsidRPr="001660E2">
        <w:rPr>
          <w:rFonts w:eastAsia="Calibri"/>
          <w:sz w:val="28"/>
          <w:szCs w:val="28"/>
          <w:lang w:eastAsia="en-US"/>
        </w:rPr>
        <w:t xml:space="preserve"> и</w:t>
      </w:r>
      <w:r w:rsidR="00F85CE8" w:rsidRPr="001660E2">
        <w:rPr>
          <w:rFonts w:eastAsia="Calibri"/>
          <w:sz w:val="28"/>
          <w:szCs w:val="28"/>
          <w:lang w:eastAsia="en-US"/>
        </w:rPr>
        <w:t xml:space="preserve"> </w:t>
      </w:r>
      <w:r w:rsidR="00EF11B9" w:rsidRPr="001660E2">
        <w:rPr>
          <w:rFonts w:eastAsia="Calibri"/>
          <w:sz w:val="28"/>
          <w:szCs w:val="28"/>
          <w:lang w:eastAsia="en-US"/>
        </w:rPr>
        <w:t>Администрации Алтайского края</w:t>
      </w:r>
      <w:r w:rsidR="00E45256" w:rsidRPr="001660E2">
        <w:rPr>
          <w:rFonts w:eastAsia="Calibri"/>
          <w:i/>
          <w:sz w:val="28"/>
          <w:szCs w:val="28"/>
          <w:lang w:eastAsia="en-US"/>
        </w:rPr>
        <w:t>.</w:t>
      </w:r>
    </w:p>
    <w:p w:rsidR="00A90CCE" w:rsidRPr="001660E2" w:rsidRDefault="00A90CCE" w:rsidP="009A7588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2. При внесении изменений в сводную бюджетную роспись краевого бюджета уменьшение бюджетных ассигнований, предусмотренных на исполнение публичных нормативных обязательств и обслуживание государственного долга, для увеличения иных бюджетных ассигнований без внесения изменений в настоящий Закон не допускается.</w:t>
      </w:r>
    </w:p>
    <w:p w:rsidR="00A90CCE" w:rsidRPr="001660E2" w:rsidRDefault="0001479A" w:rsidP="009A7588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3</w:t>
      </w:r>
      <w:r w:rsidR="00A90CCE" w:rsidRPr="001660E2">
        <w:rPr>
          <w:rFonts w:ascii="Times New Roman" w:hAnsi="Times New Roman"/>
          <w:sz w:val="28"/>
          <w:szCs w:val="28"/>
        </w:rPr>
        <w:t>.</w:t>
      </w:r>
      <w:r w:rsidR="00A90CCE" w:rsidRPr="001660E2">
        <w:rPr>
          <w:rFonts w:ascii="Times New Roman" w:hAnsi="Times New Roman"/>
          <w:sz w:val="28"/>
          <w:szCs w:val="28"/>
          <w:lang w:val="en-US"/>
        </w:rPr>
        <w:t> </w:t>
      </w:r>
      <w:r w:rsidR="00A90CCE" w:rsidRPr="001660E2">
        <w:rPr>
          <w:rFonts w:ascii="Times New Roman" w:hAnsi="Times New Roman"/>
          <w:sz w:val="28"/>
          <w:szCs w:val="28"/>
        </w:rPr>
        <w:t>Установить, что с 1 января 2016 года заключение и оплата                               ранее заключенных органами исполнительной власти Алтайского                                 края и краевыми казенными учреждениями государственных контрактов (договоров), исполнение которых осуществляется за счет сре</w:t>
      </w:r>
      <w:proofErr w:type="gramStart"/>
      <w:r w:rsidR="00A90CCE" w:rsidRPr="001660E2">
        <w:rPr>
          <w:rFonts w:ascii="Times New Roman" w:hAnsi="Times New Roman"/>
          <w:sz w:val="28"/>
          <w:szCs w:val="28"/>
        </w:rPr>
        <w:t>дств                              кр</w:t>
      </w:r>
      <w:proofErr w:type="gramEnd"/>
      <w:r w:rsidR="00A90CCE" w:rsidRPr="001660E2">
        <w:rPr>
          <w:rFonts w:ascii="Times New Roman" w:hAnsi="Times New Roman"/>
          <w:sz w:val="28"/>
          <w:szCs w:val="28"/>
        </w:rPr>
        <w:t xml:space="preserve">аевого бюджета, производятся в пределах бюджетных ассигнований, утвержденных бюджетной росписью на 2016 год, и с учетом принятых обязательств. </w:t>
      </w:r>
    </w:p>
    <w:p w:rsidR="00A90CCE" w:rsidRPr="006C547B" w:rsidRDefault="0001479A" w:rsidP="009A7588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4</w:t>
      </w:r>
      <w:r w:rsidR="00A90CCE" w:rsidRPr="001660E2">
        <w:rPr>
          <w:sz w:val="28"/>
          <w:szCs w:val="28"/>
        </w:rPr>
        <w:t>. Обязательства, вытекающие из государственных контрактов (договоров), исполнение которых осуществляется за счет сре</w:t>
      </w:r>
      <w:proofErr w:type="gramStart"/>
      <w:r w:rsidR="00A90CCE" w:rsidRPr="001660E2">
        <w:rPr>
          <w:sz w:val="28"/>
          <w:szCs w:val="28"/>
        </w:rPr>
        <w:t>дств кр</w:t>
      </w:r>
      <w:proofErr w:type="gramEnd"/>
      <w:r w:rsidR="00A90CCE" w:rsidRPr="001660E2">
        <w:rPr>
          <w:sz w:val="28"/>
          <w:szCs w:val="28"/>
        </w:rPr>
        <w:t>аевого бюджета,                          и принятые к исполнению органами исполнительной власти Алтайского                      края и краевыми казенными учреждениями сверх бюджетных ассигнований, утвержденных бюджетной росписью, не подлежат оплате за счет средств краевого бюджета на 2016 год. Обязательства, вытекающие из договоров, заключенных краевыми бюджетными и краевыми автономными учреждениями, исполняются     за счет средств указанных учреждений.</w:t>
      </w:r>
    </w:p>
    <w:p w:rsidR="006C547B" w:rsidRPr="000F579A" w:rsidRDefault="006C547B" w:rsidP="009A7588">
      <w:pPr>
        <w:ind w:firstLine="709"/>
        <w:jc w:val="both"/>
        <w:rPr>
          <w:sz w:val="28"/>
          <w:szCs w:val="28"/>
        </w:rPr>
      </w:pPr>
      <w:r w:rsidRPr="000F579A">
        <w:rPr>
          <w:sz w:val="28"/>
          <w:szCs w:val="28"/>
        </w:rPr>
        <w:t>5.</w:t>
      </w:r>
      <w:r w:rsidR="009B77B2" w:rsidRPr="000F579A">
        <w:rPr>
          <w:sz w:val="28"/>
          <w:szCs w:val="28"/>
        </w:rPr>
        <w:t> </w:t>
      </w:r>
      <w:r w:rsidRPr="000F579A">
        <w:rPr>
          <w:sz w:val="28"/>
          <w:szCs w:val="28"/>
        </w:rPr>
        <w:t xml:space="preserve">Установить, что средства в объеме остатков субсидий, предоставленных в 2015 году краевым бюджетным и автономным учреждениям на финансовое обеспечение выполнения государственных заданий на оказание государственных услуг (выполнение работ), образовавшихся в связи с </w:t>
      </w:r>
      <w:proofErr w:type="spellStart"/>
      <w:r w:rsidRPr="000F579A">
        <w:rPr>
          <w:sz w:val="28"/>
          <w:szCs w:val="28"/>
        </w:rPr>
        <w:t>недостижением</w:t>
      </w:r>
      <w:proofErr w:type="spellEnd"/>
      <w:r w:rsidRPr="000F579A">
        <w:rPr>
          <w:sz w:val="28"/>
          <w:szCs w:val="28"/>
        </w:rPr>
        <w:t xml:space="preserve"> установленных государственным заданием показателей, характеризующих объем государственных услуг (работ), подлежат </w:t>
      </w:r>
      <w:r w:rsidR="00BB6B36" w:rsidRPr="000F579A">
        <w:rPr>
          <w:sz w:val="28"/>
          <w:szCs w:val="28"/>
        </w:rPr>
        <w:t>возврату в краевой бюджет.</w:t>
      </w:r>
    </w:p>
    <w:p w:rsidR="00A90CCE" w:rsidRPr="001660E2" w:rsidRDefault="009B77B2" w:rsidP="009A7588">
      <w:pPr>
        <w:pStyle w:val="ConsPlusNormal"/>
        <w:widowControl/>
        <w:tabs>
          <w:tab w:val="left" w:pos="567"/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90CCE" w:rsidRPr="001660E2">
        <w:rPr>
          <w:rFonts w:ascii="Times New Roman" w:hAnsi="Times New Roman" w:cs="Times New Roman"/>
          <w:sz w:val="28"/>
          <w:szCs w:val="28"/>
        </w:rPr>
        <w:t xml:space="preserve">. Субсидии юридическим лицам, индивидуальным предпринимателям, физическим лицам – производителям товаров (работ, услуг), предусмотренные настоящим Законом, предоставляются в случаях и в порядке, установленных  настоящим Законом и принимаемыми в соответствии с ним нормативными правовыми актами Администрации Алтайского края. </w:t>
      </w:r>
    </w:p>
    <w:p w:rsidR="00DC769A" w:rsidRPr="001660E2" w:rsidRDefault="009B77B2" w:rsidP="009A758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90CCE" w:rsidRPr="001660E2">
        <w:rPr>
          <w:sz w:val="28"/>
          <w:szCs w:val="28"/>
        </w:rPr>
        <w:t xml:space="preserve">. Администрация Алтайского края вправе </w:t>
      </w:r>
      <w:r w:rsidR="00C67827" w:rsidRPr="001660E2">
        <w:rPr>
          <w:sz w:val="28"/>
          <w:szCs w:val="28"/>
        </w:rPr>
        <w:t>перераспределять средства,</w:t>
      </w:r>
      <w:r w:rsidR="00C67827" w:rsidRPr="001660E2">
        <w:t xml:space="preserve"> </w:t>
      </w:r>
      <w:r w:rsidR="00C67827" w:rsidRPr="001660E2">
        <w:rPr>
          <w:sz w:val="28"/>
          <w:szCs w:val="28"/>
        </w:rPr>
        <w:t xml:space="preserve">предусмотренные в краевом бюджете </w:t>
      </w:r>
      <w:r w:rsidR="00A90CCE" w:rsidRPr="001660E2">
        <w:rPr>
          <w:sz w:val="28"/>
          <w:szCs w:val="28"/>
        </w:rPr>
        <w:t xml:space="preserve">на осуществление капитальных вложений в объекты государственной собственности Алтайского края и в объекты </w:t>
      </w:r>
      <w:r w:rsidR="00A90CCE" w:rsidRPr="001660E2">
        <w:rPr>
          <w:sz w:val="28"/>
          <w:szCs w:val="28"/>
        </w:rPr>
        <w:lastRenderedPageBreak/>
        <w:t>муниципальной собственности</w:t>
      </w:r>
      <w:r w:rsidR="000F742A">
        <w:rPr>
          <w:sz w:val="28"/>
          <w:szCs w:val="28"/>
        </w:rPr>
        <w:t>,</w:t>
      </w:r>
      <w:r w:rsidR="00A90CCE" w:rsidRPr="001660E2">
        <w:rPr>
          <w:sz w:val="28"/>
          <w:szCs w:val="28"/>
        </w:rPr>
        <w:t xml:space="preserve"> в случаях </w:t>
      </w:r>
      <w:proofErr w:type="spellStart"/>
      <w:r w:rsidR="00A90CCE" w:rsidRPr="001660E2">
        <w:rPr>
          <w:sz w:val="28"/>
          <w:szCs w:val="28"/>
        </w:rPr>
        <w:t>неосвоения</w:t>
      </w:r>
      <w:proofErr w:type="spellEnd"/>
      <w:r w:rsidR="00A90CCE" w:rsidRPr="001660E2">
        <w:rPr>
          <w:sz w:val="28"/>
          <w:szCs w:val="28"/>
        </w:rPr>
        <w:t xml:space="preserve"> выделенных ассигнований, невыполнения участниками строительства условий </w:t>
      </w:r>
      <w:proofErr w:type="spellStart"/>
      <w:r w:rsidR="00A90CCE" w:rsidRPr="001660E2">
        <w:rPr>
          <w:sz w:val="28"/>
          <w:szCs w:val="28"/>
        </w:rPr>
        <w:t>софинансирования</w:t>
      </w:r>
      <w:proofErr w:type="spellEnd"/>
      <w:r w:rsidR="00A90CCE" w:rsidRPr="001660E2">
        <w:rPr>
          <w:sz w:val="28"/>
          <w:szCs w:val="28"/>
        </w:rPr>
        <w:t xml:space="preserve"> и в других случаях, установленных действующим законодательством. </w:t>
      </w:r>
    </w:p>
    <w:p w:rsidR="00DC769A" w:rsidRPr="001660E2" w:rsidRDefault="009B77B2" w:rsidP="009A758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C769A" w:rsidRPr="001660E2">
        <w:rPr>
          <w:sz w:val="28"/>
          <w:szCs w:val="28"/>
        </w:rPr>
        <w:t xml:space="preserve">. Установить, что средства, поступившие в краевой бюджет в текущем году от реализации проездных билетов отдельным категориям граждан, а также от реализации проездных билетов на январь 2016 года, расходуются сверх сумм, предусмотренных </w:t>
      </w:r>
      <w:hyperlink r:id="rId8" w:history="1">
        <w:r w:rsidR="00DC769A" w:rsidRPr="001660E2">
          <w:rPr>
            <w:rStyle w:val="af5"/>
            <w:color w:val="auto"/>
            <w:sz w:val="28"/>
            <w:szCs w:val="28"/>
            <w:u w:val="none"/>
          </w:rPr>
          <w:t>частью первой статьи 5</w:t>
        </w:r>
      </w:hyperlink>
      <w:r w:rsidR="00DC769A" w:rsidRPr="001660E2">
        <w:rPr>
          <w:sz w:val="28"/>
          <w:szCs w:val="28"/>
        </w:rPr>
        <w:t xml:space="preserve"> настоящего Закона. </w:t>
      </w:r>
    </w:p>
    <w:p w:rsidR="00A90CCE" w:rsidRPr="001660E2" w:rsidRDefault="009B77B2" w:rsidP="009A758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90CCE" w:rsidRPr="001660E2">
        <w:rPr>
          <w:sz w:val="28"/>
          <w:szCs w:val="28"/>
        </w:rPr>
        <w:t>. Установить, что объем регионального инвестиционного фонда Алтайского края в 2016 году составит до 562000,0 тыс. рублей. Порядок формирования и использования бюджетных ассигнований регионального инвестиционного фонда устанавливается Администрацией Алтайского края.</w:t>
      </w:r>
    </w:p>
    <w:p w:rsidR="009E56BE" w:rsidRPr="001660E2" w:rsidRDefault="009B77B2" w:rsidP="009A75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A90CCE" w:rsidRPr="001660E2">
        <w:rPr>
          <w:sz w:val="28"/>
          <w:szCs w:val="28"/>
        </w:rPr>
        <w:t>.</w:t>
      </w:r>
      <w:r w:rsidR="00DC769A" w:rsidRPr="001660E2">
        <w:rPr>
          <w:sz w:val="28"/>
          <w:szCs w:val="28"/>
        </w:rPr>
        <w:t> </w:t>
      </w:r>
      <w:r w:rsidR="00C67827" w:rsidRPr="001660E2">
        <w:rPr>
          <w:sz w:val="28"/>
          <w:szCs w:val="28"/>
        </w:rPr>
        <w:t xml:space="preserve">Установить, что на финансовое обеспечение проектирования, строительства и ввода в эксплуатацию перинатального центра, осуществляемых в рамках реализации программы модернизации здравоохранения Алтайского края, </w:t>
      </w:r>
      <w:r w:rsidR="00A63E92" w:rsidRPr="001660E2">
        <w:rPr>
          <w:sz w:val="28"/>
          <w:szCs w:val="28"/>
        </w:rPr>
        <w:t>предусмотрено по подразделу «</w:t>
      </w:r>
      <w:r w:rsidR="00C67827" w:rsidRPr="001660E2">
        <w:rPr>
          <w:sz w:val="28"/>
          <w:szCs w:val="28"/>
        </w:rPr>
        <w:t>Стационарная медицинская помощь</w:t>
      </w:r>
      <w:r w:rsidR="00A63E92" w:rsidRPr="001660E2">
        <w:rPr>
          <w:sz w:val="28"/>
          <w:szCs w:val="28"/>
        </w:rPr>
        <w:t>»</w:t>
      </w:r>
      <w:r w:rsidR="00C67827" w:rsidRPr="001660E2">
        <w:rPr>
          <w:sz w:val="28"/>
          <w:szCs w:val="28"/>
        </w:rPr>
        <w:t xml:space="preserve"> раздела </w:t>
      </w:r>
      <w:r w:rsidR="00A63E92" w:rsidRPr="001660E2">
        <w:rPr>
          <w:sz w:val="28"/>
          <w:szCs w:val="28"/>
        </w:rPr>
        <w:t>«</w:t>
      </w:r>
      <w:r w:rsidR="00C67827" w:rsidRPr="001660E2">
        <w:rPr>
          <w:sz w:val="28"/>
          <w:szCs w:val="28"/>
        </w:rPr>
        <w:t>Здравоохранение</w:t>
      </w:r>
      <w:r w:rsidR="00A63E92" w:rsidRPr="001660E2">
        <w:rPr>
          <w:sz w:val="28"/>
          <w:szCs w:val="28"/>
        </w:rPr>
        <w:t xml:space="preserve">» </w:t>
      </w:r>
      <w:r w:rsidR="00F24757" w:rsidRPr="001660E2">
        <w:rPr>
          <w:sz w:val="28"/>
          <w:szCs w:val="28"/>
        </w:rPr>
        <w:t xml:space="preserve">классификации расходов бюджетов </w:t>
      </w:r>
      <w:r w:rsidR="00310FC7" w:rsidRPr="001660E2">
        <w:rPr>
          <w:sz w:val="28"/>
          <w:szCs w:val="28"/>
        </w:rPr>
        <w:t>5</w:t>
      </w:r>
      <w:r w:rsidR="00EA181C" w:rsidRPr="00EA181C">
        <w:rPr>
          <w:sz w:val="28"/>
          <w:szCs w:val="28"/>
        </w:rPr>
        <w:t>4</w:t>
      </w:r>
      <w:r w:rsidR="00EA181C">
        <w:rPr>
          <w:sz w:val="28"/>
          <w:szCs w:val="28"/>
        </w:rPr>
        <w:t>0393,5</w:t>
      </w:r>
      <w:r w:rsidR="00A63E92" w:rsidRPr="001660E2">
        <w:rPr>
          <w:sz w:val="28"/>
          <w:szCs w:val="28"/>
        </w:rPr>
        <w:t xml:space="preserve"> тыс. рублей</w:t>
      </w:r>
      <w:r w:rsidR="009E56BE" w:rsidRPr="001660E2">
        <w:rPr>
          <w:sz w:val="28"/>
          <w:szCs w:val="28"/>
        </w:rPr>
        <w:t>.</w:t>
      </w:r>
      <w:r w:rsidR="00C67827" w:rsidRPr="001660E2">
        <w:rPr>
          <w:sz w:val="28"/>
          <w:szCs w:val="28"/>
        </w:rPr>
        <w:t xml:space="preserve"> </w:t>
      </w:r>
    </w:p>
    <w:p w:rsidR="00322FD5" w:rsidRPr="001660E2" w:rsidRDefault="00322FD5" w:rsidP="009A75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1</w:t>
      </w:r>
      <w:r w:rsidR="009B77B2">
        <w:rPr>
          <w:sz w:val="28"/>
          <w:szCs w:val="28"/>
        </w:rPr>
        <w:t>1</w:t>
      </w:r>
      <w:r w:rsidRPr="001660E2">
        <w:rPr>
          <w:sz w:val="28"/>
          <w:szCs w:val="28"/>
        </w:rPr>
        <w:t>.</w:t>
      </w:r>
      <w:r w:rsidR="00DC769A" w:rsidRPr="001660E2">
        <w:rPr>
          <w:sz w:val="28"/>
          <w:szCs w:val="28"/>
        </w:rPr>
        <w:t> </w:t>
      </w:r>
      <w:proofErr w:type="gramStart"/>
      <w:r w:rsidR="00DC769A" w:rsidRPr="001660E2">
        <w:rPr>
          <w:sz w:val="28"/>
          <w:szCs w:val="28"/>
        </w:rPr>
        <w:t>Установить, что</w:t>
      </w:r>
      <w:r w:rsidRPr="001660E2">
        <w:rPr>
          <w:sz w:val="28"/>
          <w:szCs w:val="28"/>
        </w:rPr>
        <w:t xml:space="preserve"> </w:t>
      </w:r>
      <w:r w:rsidR="00B142B9" w:rsidRPr="001660E2">
        <w:rPr>
          <w:sz w:val="28"/>
          <w:szCs w:val="28"/>
        </w:rPr>
        <w:t>бюджетные ассигнования на</w:t>
      </w:r>
      <w:r w:rsidR="00EA1CF6" w:rsidRPr="001660E2">
        <w:rPr>
          <w:sz w:val="28"/>
          <w:szCs w:val="28"/>
        </w:rPr>
        <w:t xml:space="preserve"> организацию</w:t>
      </w:r>
      <w:r w:rsidRPr="001660E2">
        <w:rPr>
          <w:sz w:val="28"/>
          <w:szCs w:val="28"/>
        </w:rPr>
        <w:t xml:space="preserve"> деятельности многофункциональных центров </w:t>
      </w:r>
      <w:r w:rsidR="00A24A30" w:rsidRPr="001660E2">
        <w:rPr>
          <w:sz w:val="28"/>
          <w:szCs w:val="28"/>
        </w:rPr>
        <w:t>предоставления государственных и муниципальных услуг</w:t>
      </w:r>
      <w:r w:rsidR="00B142B9" w:rsidRPr="001660E2">
        <w:rPr>
          <w:sz w:val="28"/>
          <w:szCs w:val="28"/>
        </w:rPr>
        <w:t>, предусмотренные по подразделу «Социальное обслуживание населения» раздела «Социальная политика»</w:t>
      </w:r>
      <w:r w:rsidR="00A24A30" w:rsidRPr="001660E2">
        <w:rPr>
          <w:sz w:val="28"/>
          <w:szCs w:val="28"/>
        </w:rPr>
        <w:t xml:space="preserve"> </w:t>
      </w:r>
      <w:r w:rsidR="00B142B9" w:rsidRPr="001660E2">
        <w:rPr>
          <w:sz w:val="28"/>
          <w:szCs w:val="28"/>
        </w:rPr>
        <w:t>классификации расходов бюджетов, предоставляются в объеме до 1</w:t>
      </w:r>
      <w:r w:rsidR="007C3395">
        <w:rPr>
          <w:sz w:val="28"/>
          <w:szCs w:val="28"/>
        </w:rPr>
        <w:t>6</w:t>
      </w:r>
      <w:r w:rsidR="00B142B9" w:rsidRPr="001660E2">
        <w:rPr>
          <w:sz w:val="28"/>
          <w:szCs w:val="28"/>
        </w:rPr>
        <w:t>0000,0 тыс. рублей в пределах поступления доходов от государственной пошлины (подлежащей зачислению по месту государственной регистрации</w:t>
      </w:r>
      <w:r w:rsidR="00B256AE" w:rsidRPr="001660E2">
        <w:rPr>
          <w:sz w:val="28"/>
          <w:szCs w:val="28"/>
        </w:rPr>
        <w:t>, совершения юридически значимых действий или выдачи документов) за совершение федеральными органами исполнительной власти юридически</w:t>
      </w:r>
      <w:proofErr w:type="gramEnd"/>
      <w:r w:rsidR="00B256AE" w:rsidRPr="001660E2">
        <w:rPr>
          <w:sz w:val="28"/>
          <w:szCs w:val="28"/>
        </w:rPr>
        <w:t xml:space="preserve"> значимых действий в случае подачи заявления и (или) документов, необходимых для их совершения</w:t>
      </w:r>
      <w:r w:rsidR="000F742A">
        <w:rPr>
          <w:sz w:val="28"/>
          <w:szCs w:val="28"/>
        </w:rPr>
        <w:t>,</w:t>
      </w:r>
      <w:r w:rsidR="00B256AE" w:rsidRPr="001660E2">
        <w:rPr>
          <w:sz w:val="28"/>
          <w:szCs w:val="28"/>
        </w:rPr>
        <w:t xml:space="preserve"> в многофункциональный центр предоставления государственных и муниципальных услуг</w:t>
      </w:r>
      <w:r w:rsidR="00A24A30" w:rsidRPr="001660E2">
        <w:rPr>
          <w:sz w:val="28"/>
          <w:szCs w:val="28"/>
        </w:rPr>
        <w:t>.</w:t>
      </w:r>
    </w:p>
    <w:p w:rsidR="00A90CCE" w:rsidRPr="001660E2" w:rsidRDefault="00A90CCE" w:rsidP="009A7588">
      <w:pPr>
        <w:widowControl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1</w:t>
      </w:r>
      <w:r w:rsidR="009B77B2">
        <w:rPr>
          <w:sz w:val="28"/>
          <w:szCs w:val="28"/>
        </w:rPr>
        <w:t>2</w:t>
      </w:r>
      <w:r w:rsidRPr="001660E2">
        <w:rPr>
          <w:sz w:val="28"/>
          <w:szCs w:val="28"/>
        </w:rPr>
        <w:t>. Рекомендовать органам государственной власти Алтайского края, краевым государственным учреждениям и другим организациям, финансируемым из краевого бюджета, не принимать решений, приводящих к увеличению численности государственных служащих Алтайского края, работников учреждений и других организаций бюджетной сферы.</w:t>
      </w:r>
    </w:p>
    <w:p w:rsidR="00A90CCE" w:rsidRPr="001660E2" w:rsidRDefault="00A90CCE" w:rsidP="00C56B14">
      <w:pPr>
        <w:tabs>
          <w:tab w:val="left" w:pos="1800"/>
          <w:tab w:val="left" w:pos="1980"/>
        </w:tabs>
        <w:ind w:firstLine="709"/>
        <w:jc w:val="both"/>
        <w:rPr>
          <w:sz w:val="28"/>
          <w:szCs w:val="28"/>
        </w:rPr>
      </w:pPr>
    </w:p>
    <w:p w:rsidR="00A90CCE" w:rsidRPr="001660E2" w:rsidRDefault="00A90CCE" w:rsidP="00107D34">
      <w:pPr>
        <w:tabs>
          <w:tab w:val="left" w:pos="1985"/>
        </w:tabs>
        <w:ind w:left="1985" w:hanging="1276"/>
        <w:jc w:val="both"/>
        <w:rPr>
          <w:b/>
          <w:strike/>
          <w:sz w:val="28"/>
          <w:szCs w:val="28"/>
        </w:rPr>
      </w:pPr>
      <w:r w:rsidRPr="001660E2">
        <w:rPr>
          <w:sz w:val="28"/>
          <w:szCs w:val="28"/>
        </w:rPr>
        <w:t>Статья</w:t>
      </w:r>
      <w:r w:rsidR="00107D34">
        <w:rPr>
          <w:sz w:val="28"/>
          <w:szCs w:val="28"/>
          <w:lang w:val="en-US"/>
        </w:rPr>
        <w:t> </w:t>
      </w:r>
      <w:r w:rsidRPr="001660E2">
        <w:rPr>
          <w:sz w:val="28"/>
          <w:szCs w:val="28"/>
        </w:rPr>
        <w:t>7</w:t>
      </w:r>
      <w:r w:rsidR="00107D34" w:rsidRPr="00107D34">
        <w:rPr>
          <w:sz w:val="28"/>
          <w:szCs w:val="28"/>
        </w:rPr>
        <w:t>.</w:t>
      </w:r>
      <w:r w:rsidR="00107D34">
        <w:rPr>
          <w:sz w:val="28"/>
          <w:szCs w:val="28"/>
          <w:lang w:val="en-US"/>
        </w:rPr>
        <w:t> </w:t>
      </w:r>
      <w:r w:rsidRPr="001660E2">
        <w:rPr>
          <w:b/>
          <w:sz w:val="28"/>
          <w:szCs w:val="28"/>
        </w:rPr>
        <w:t>Межбюджетные трансферты бюджетам</w:t>
      </w:r>
      <w:r w:rsidRPr="001660E2">
        <w:rPr>
          <w:b/>
          <w:sz w:val="28"/>
          <w:szCs w:val="28"/>
        </w:rPr>
        <w:tab/>
        <w:t xml:space="preserve"> муниципальных образований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8A33EB">
      <w:pPr>
        <w:ind w:firstLine="709"/>
        <w:jc w:val="both"/>
        <w:rPr>
          <w:sz w:val="28"/>
        </w:rPr>
      </w:pPr>
      <w:r w:rsidRPr="001660E2">
        <w:rPr>
          <w:sz w:val="28"/>
        </w:rPr>
        <w:t>1.</w:t>
      </w:r>
      <w:r w:rsidRPr="001660E2">
        <w:rPr>
          <w:sz w:val="28"/>
          <w:lang w:val="en-US"/>
        </w:rPr>
        <w:t> </w:t>
      </w:r>
      <w:r w:rsidRPr="001660E2">
        <w:rPr>
          <w:sz w:val="28"/>
        </w:rPr>
        <w:t>Утвердить общий объем дотации</w:t>
      </w:r>
      <w:r w:rsidR="00DC769A" w:rsidRPr="001660E2">
        <w:rPr>
          <w:sz w:val="28"/>
        </w:rPr>
        <w:t xml:space="preserve"> </w:t>
      </w:r>
      <w:r w:rsidRPr="001660E2">
        <w:rPr>
          <w:sz w:val="28"/>
        </w:rPr>
        <w:t>на выравнивание бюджетной обеспеченности поселений на 2016 год в сумме 20089</w:t>
      </w:r>
      <w:r w:rsidR="00C63018" w:rsidRPr="001660E2">
        <w:rPr>
          <w:sz w:val="28"/>
        </w:rPr>
        <w:t>0,2</w:t>
      </w:r>
      <w:r w:rsidRPr="001660E2">
        <w:rPr>
          <w:sz w:val="28"/>
        </w:rPr>
        <w:t xml:space="preserve"> тыс. рублей.</w:t>
      </w:r>
    </w:p>
    <w:p w:rsidR="00A90CCE" w:rsidRPr="001660E2" w:rsidRDefault="00A90CCE" w:rsidP="008A33EB">
      <w:pPr>
        <w:ind w:firstLine="709"/>
        <w:jc w:val="both"/>
        <w:rPr>
          <w:sz w:val="28"/>
        </w:rPr>
      </w:pPr>
      <w:r w:rsidRPr="001660E2">
        <w:rPr>
          <w:sz w:val="28"/>
        </w:rPr>
        <w:t xml:space="preserve">2. Установить </w:t>
      </w:r>
      <w:r w:rsidRPr="001660E2">
        <w:rPr>
          <w:sz w:val="28"/>
          <w:szCs w:val="28"/>
        </w:rPr>
        <w:t xml:space="preserve">критерии выравнивания финансовых возможностей городских, сельских поселений по осуществлению органами местного самоуправления поселений полномочий по решению вопросов местного значения на 2016 год </w:t>
      </w:r>
      <w:r w:rsidRPr="001660E2">
        <w:rPr>
          <w:sz w:val="28"/>
        </w:rPr>
        <w:t>в размере 84,06 рубля на жителя.</w:t>
      </w:r>
    </w:p>
    <w:p w:rsidR="00A90CCE" w:rsidRPr="001660E2" w:rsidRDefault="00A90CCE" w:rsidP="008A33EB">
      <w:pPr>
        <w:ind w:firstLine="709"/>
        <w:jc w:val="both"/>
        <w:rPr>
          <w:sz w:val="28"/>
        </w:rPr>
      </w:pPr>
      <w:r w:rsidRPr="001660E2">
        <w:rPr>
          <w:sz w:val="28"/>
        </w:rPr>
        <w:lastRenderedPageBreak/>
        <w:t xml:space="preserve">3. Утвердить объем дотации на выравнивание бюджетной обеспеченности муниципальных районов, городских округов </w:t>
      </w:r>
      <w:r w:rsidR="0002636A" w:rsidRPr="001660E2">
        <w:rPr>
          <w:sz w:val="28"/>
        </w:rPr>
        <w:t xml:space="preserve">на 2016 год </w:t>
      </w:r>
      <w:r w:rsidRPr="001660E2">
        <w:rPr>
          <w:sz w:val="28"/>
        </w:rPr>
        <w:t xml:space="preserve">в сумме </w:t>
      </w:r>
      <w:r w:rsidR="00A42BCA" w:rsidRPr="001660E2">
        <w:rPr>
          <w:sz w:val="28"/>
        </w:rPr>
        <w:t xml:space="preserve">900000,0 </w:t>
      </w:r>
      <w:r w:rsidRPr="001660E2">
        <w:rPr>
          <w:sz w:val="28"/>
        </w:rPr>
        <w:t>тыс. рублей.</w:t>
      </w:r>
    </w:p>
    <w:p w:rsidR="00A90CCE" w:rsidRPr="001660E2" w:rsidRDefault="00A90CCE" w:rsidP="008A33EB">
      <w:pPr>
        <w:ind w:firstLine="709"/>
        <w:jc w:val="both"/>
        <w:rPr>
          <w:strike/>
          <w:sz w:val="28"/>
        </w:rPr>
      </w:pPr>
      <w:r w:rsidRPr="001660E2">
        <w:rPr>
          <w:sz w:val="28"/>
        </w:rPr>
        <w:t xml:space="preserve">4. Установить критерий выравнивания расчетной бюджетной обеспеченности муниципальных районов, городских округов на 2016 год в размере </w:t>
      </w:r>
      <w:r w:rsidR="005E225B" w:rsidRPr="001660E2">
        <w:rPr>
          <w:sz w:val="28"/>
        </w:rPr>
        <w:t>5011,57</w:t>
      </w:r>
      <w:r w:rsidRPr="001660E2">
        <w:rPr>
          <w:sz w:val="28"/>
        </w:rPr>
        <w:t xml:space="preserve"> рубля на жителя</w:t>
      </w:r>
      <w:r w:rsidR="00721DE1" w:rsidRPr="001660E2">
        <w:rPr>
          <w:sz w:val="28"/>
        </w:rPr>
        <w:t>.</w:t>
      </w:r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5. Утвердить распределение межбюджетных трансфертов между бюджетами муниципальных районов и городских округов согласно </w:t>
      </w:r>
      <w:r w:rsidR="000F742A">
        <w:rPr>
          <w:sz w:val="28"/>
          <w:szCs w:val="28"/>
        </w:rPr>
        <w:br/>
      </w:r>
      <w:r w:rsidRPr="001660E2">
        <w:rPr>
          <w:sz w:val="28"/>
          <w:szCs w:val="28"/>
        </w:rPr>
        <w:t>приложению 1</w:t>
      </w:r>
      <w:r w:rsidR="00721DE1" w:rsidRPr="001660E2">
        <w:rPr>
          <w:sz w:val="28"/>
          <w:szCs w:val="28"/>
        </w:rPr>
        <w:t>2</w:t>
      </w:r>
      <w:r w:rsidRPr="001660E2">
        <w:rPr>
          <w:sz w:val="28"/>
          <w:szCs w:val="28"/>
        </w:rPr>
        <w:t xml:space="preserve"> к настоящему Закону.</w:t>
      </w:r>
    </w:p>
    <w:p w:rsidR="00A90CCE" w:rsidRPr="00F23BD5" w:rsidRDefault="00A90CCE" w:rsidP="0071162F">
      <w:pPr>
        <w:ind w:firstLine="708"/>
        <w:jc w:val="both"/>
        <w:rPr>
          <w:b/>
          <w:sz w:val="28"/>
          <w:szCs w:val="28"/>
        </w:rPr>
      </w:pPr>
      <w:r w:rsidRPr="00F23BD5">
        <w:rPr>
          <w:sz w:val="28"/>
          <w:szCs w:val="28"/>
        </w:rPr>
        <w:t>6.</w:t>
      </w:r>
      <w:r w:rsidRPr="00F23BD5">
        <w:rPr>
          <w:sz w:val="28"/>
          <w:szCs w:val="28"/>
          <w:lang w:val="en-US"/>
        </w:rPr>
        <w:t> </w:t>
      </w:r>
      <w:proofErr w:type="gramStart"/>
      <w:r w:rsidR="00521A27" w:rsidRPr="00F23BD5">
        <w:rPr>
          <w:sz w:val="28"/>
          <w:szCs w:val="28"/>
        </w:rPr>
        <w:t>Г</w:t>
      </w:r>
      <w:r w:rsidR="00297842" w:rsidRPr="00F23BD5">
        <w:rPr>
          <w:sz w:val="28"/>
          <w:szCs w:val="28"/>
        </w:rPr>
        <w:t xml:space="preserve">лавные распорядители средств краевого бюджета </w:t>
      </w:r>
      <w:r w:rsidR="00CA7F0A" w:rsidRPr="00F23BD5">
        <w:rPr>
          <w:sz w:val="28"/>
          <w:szCs w:val="28"/>
        </w:rPr>
        <w:t>по согласованию с к</w:t>
      </w:r>
      <w:r w:rsidR="00CA7F0A" w:rsidRPr="00F23BD5">
        <w:rPr>
          <w:sz w:val="28"/>
          <w:szCs w:val="28"/>
        </w:rPr>
        <w:t>омитет</w:t>
      </w:r>
      <w:r w:rsidR="00CA7F0A" w:rsidRPr="00F23BD5">
        <w:rPr>
          <w:sz w:val="28"/>
          <w:szCs w:val="28"/>
        </w:rPr>
        <w:t>ом</w:t>
      </w:r>
      <w:r w:rsidR="00CA7F0A" w:rsidRPr="00F23BD5">
        <w:rPr>
          <w:sz w:val="28"/>
          <w:szCs w:val="28"/>
        </w:rPr>
        <w:t xml:space="preserve"> администрации Алтайского края по финансам, налоговой и кредитной политике </w:t>
      </w:r>
      <w:r w:rsidRPr="00F23BD5">
        <w:rPr>
          <w:sz w:val="28"/>
          <w:szCs w:val="28"/>
        </w:rPr>
        <w:t xml:space="preserve">вправе вносить изменения в </w:t>
      </w:r>
      <w:r w:rsidR="00297842" w:rsidRPr="00F23BD5">
        <w:rPr>
          <w:sz w:val="28"/>
          <w:szCs w:val="28"/>
        </w:rPr>
        <w:t>бюджетные росписи</w:t>
      </w:r>
      <w:r w:rsidR="00ED1195" w:rsidRPr="00F23BD5">
        <w:rPr>
          <w:sz w:val="28"/>
          <w:szCs w:val="28"/>
        </w:rPr>
        <w:t xml:space="preserve"> </w:t>
      </w:r>
      <w:r w:rsidRPr="00F23BD5">
        <w:rPr>
          <w:sz w:val="28"/>
          <w:szCs w:val="28"/>
        </w:rPr>
        <w:t xml:space="preserve">и перераспределять межбюджетные трансферты, предусмотренные таблицами 5, 6, </w:t>
      </w:r>
      <w:r w:rsidR="00B75E68" w:rsidRPr="00F23BD5">
        <w:rPr>
          <w:sz w:val="28"/>
          <w:szCs w:val="28"/>
        </w:rPr>
        <w:t xml:space="preserve">7, </w:t>
      </w:r>
      <w:r w:rsidRPr="00F23BD5">
        <w:rPr>
          <w:sz w:val="28"/>
          <w:szCs w:val="28"/>
        </w:rPr>
        <w:t>1</w:t>
      </w:r>
      <w:r w:rsidR="001D7D38" w:rsidRPr="00F23BD5">
        <w:rPr>
          <w:sz w:val="28"/>
          <w:szCs w:val="28"/>
        </w:rPr>
        <w:t>2</w:t>
      </w:r>
      <w:r w:rsidRPr="00F23BD5">
        <w:rPr>
          <w:sz w:val="28"/>
          <w:szCs w:val="28"/>
        </w:rPr>
        <w:t>, 1</w:t>
      </w:r>
      <w:r w:rsidR="001D7D38" w:rsidRPr="00F23BD5">
        <w:rPr>
          <w:sz w:val="28"/>
          <w:szCs w:val="28"/>
        </w:rPr>
        <w:t>5</w:t>
      </w:r>
      <w:r w:rsidRPr="00F23BD5">
        <w:rPr>
          <w:sz w:val="28"/>
          <w:szCs w:val="28"/>
        </w:rPr>
        <w:t>, 1</w:t>
      </w:r>
      <w:r w:rsidR="001D7D38" w:rsidRPr="00F23BD5">
        <w:rPr>
          <w:sz w:val="28"/>
          <w:szCs w:val="28"/>
        </w:rPr>
        <w:t>7</w:t>
      </w:r>
      <w:r w:rsidRPr="00F23BD5">
        <w:rPr>
          <w:sz w:val="28"/>
          <w:szCs w:val="28"/>
        </w:rPr>
        <w:t xml:space="preserve"> приложения 1</w:t>
      </w:r>
      <w:r w:rsidR="00721DE1" w:rsidRPr="00F23BD5">
        <w:rPr>
          <w:sz w:val="28"/>
          <w:szCs w:val="28"/>
        </w:rPr>
        <w:t>2</w:t>
      </w:r>
      <w:r w:rsidRPr="00F23BD5">
        <w:rPr>
          <w:sz w:val="28"/>
          <w:szCs w:val="28"/>
        </w:rPr>
        <w:t xml:space="preserve"> к настоящему Закону, между муниципальными районами и городскими округами на основании заявок и представленных отчетов с последующим внесением изменений в настоящий Закон. </w:t>
      </w:r>
      <w:proofErr w:type="gramEnd"/>
    </w:p>
    <w:p w:rsidR="00A90CCE" w:rsidRPr="001660E2" w:rsidRDefault="00A90CCE" w:rsidP="0071162F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7. Распределение межбюджетных трансфертов бюджетам муниципальных районов и городских округов (за исключением межбюджетных трансфертов, распределение которых утверждено приложением 1</w:t>
      </w:r>
      <w:r w:rsidR="00721DE1" w:rsidRPr="001660E2">
        <w:rPr>
          <w:sz w:val="28"/>
          <w:szCs w:val="28"/>
        </w:rPr>
        <w:t>2</w:t>
      </w:r>
      <w:r w:rsidRPr="001660E2">
        <w:rPr>
          <w:sz w:val="28"/>
          <w:szCs w:val="28"/>
        </w:rPr>
        <w:t xml:space="preserve"> к настоящему Закону) осуществляется Администрацией Алтайского края.</w:t>
      </w:r>
    </w:p>
    <w:p w:rsidR="00105BA2" w:rsidRPr="001660E2" w:rsidRDefault="00EA517D" w:rsidP="00D1127F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8</w:t>
      </w:r>
      <w:r w:rsidR="00D1127F" w:rsidRPr="001660E2">
        <w:rPr>
          <w:sz w:val="28"/>
          <w:szCs w:val="28"/>
        </w:rPr>
        <w:t>. </w:t>
      </w:r>
      <w:r w:rsidR="00105BA2" w:rsidRPr="001660E2">
        <w:rPr>
          <w:sz w:val="28"/>
          <w:szCs w:val="28"/>
        </w:rPr>
        <w:t>Утвердить объем бюджетных ассигнований</w:t>
      </w:r>
      <w:r w:rsidR="00BA5FD3" w:rsidRPr="001660E2">
        <w:rPr>
          <w:sz w:val="28"/>
          <w:szCs w:val="28"/>
        </w:rPr>
        <w:t xml:space="preserve"> </w:t>
      </w:r>
      <w:r w:rsidR="00105BA2" w:rsidRPr="001660E2">
        <w:rPr>
          <w:sz w:val="28"/>
          <w:szCs w:val="28"/>
        </w:rPr>
        <w:t xml:space="preserve">на </w:t>
      </w:r>
      <w:r w:rsidR="00F9652A" w:rsidRPr="001660E2">
        <w:rPr>
          <w:sz w:val="28"/>
          <w:szCs w:val="28"/>
        </w:rPr>
        <w:t>стимулирование инновационной деятельности</w:t>
      </w:r>
      <w:r w:rsidR="00355198" w:rsidRPr="001660E2">
        <w:rPr>
          <w:sz w:val="28"/>
          <w:szCs w:val="28"/>
        </w:rPr>
        <w:t xml:space="preserve"> в муниципальных общеобразовательных организациях</w:t>
      </w:r>
      <w:r w:rsidR="00F9652A" w:rsidRPr="001660E2">
        <w:rPr>
          <w:sz w:val="28"/>
          <w:szCs w:val="28"/>
        </w:rPr>
        <w:t xml:space="preserve"> в </w:t>
      </w:r>
      <w:r w:rsidR="00F9652A" w:rsidRPr="008D4CE0">
        <w:rPr>
          <w:sz w:val="28"/>
          <w:szCs w:val="28"/>
        </w:rPr>
        <w:t xml:space="preserve">сумме </w:t>
      </w:r>
      <w:r w:rsidR="000F579A" w:rsidRPr="008D4CE0">
        <w:rPr>
          <w:sz w:val="28"/>
          <w:szCs w:val="28"/>
        </w:rPr>
        <w:t>2</w:t>
      </w:r>
      <w:r w:rsidR="002229C8" w:rsidRPr="008D4CE0">
        <w:rPr>
          <w:sz w:val="28"/>
          <w:szCs w:val="28"/>
        </w:rPr>
        <w:t>0</w:t>
      </w:r>
      <w:r w:rsidR="00355198" w:rsidRPr="008D4CE0">
        <w:rPr>
          <w:sz w:val="28"/>
          <w:szCs w:val="28"/>
        </w:rPr>
        <w:t>0</w:t>
      </w:r>
      <w:r w:rsidR="00F9652A" w:rsidRPr="008D4CE0">
        <w:rPr>
          <w:sz w:val="28"/>
          <w:szCs w:val="28"/>
        </w:rPr>
        <w:t>000</w:t>
      </w:r>
      <w:r w:rsidR="00BC19EB" w:rsidRPr="008D4CE0">
        <w:rPr>
          <w:sz w:val="28"/>
          <w:szCs w:val="28"/>
        </w:rPr>
        <w:t>,0</w:t>
      </w:r>
      <w:r w:rsidR="00F9652A" w:rsidRPr="008D4CE0">
        <w:rPr>
          <w:sz w:val="28"/>
          <w:szCs w:val="28"/>
        </w:rPr>
        <w:t xml:space="preserve"> тыс.</w:t>
      </w:r>
      <w:r w:rsidR="00F9652A" w:rsidRPr="001660E2">
        <w:rPr>
          <w:sz w:val="28"/>
          <w:szCs w:val="28"/>
        </w:rPr>
        <w:t xml:space="preserve"> рублей. Распределение вышеуказанных средств осуществляется Администрацией Алтайского края.</w:t>
      </w:r>
    </w:p>
    <w:p w:rsidR="00A90CCE" w:rsidRPr="001660E2" w:rsidRDefault="00EA517D" w:rsidP="0076584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9</w:t>
      </w:r>
      <w:r w:rsidR="00A90CCE" w:rsidRPr="001660E2">
        <w:rPr>
          <w:sz w:val="28"/>
          <w:szCs w:val="28"/>
        </w:rPr>
        <w:t>. Установить, что Управление Федерального казначейства по Алтайскому краю в 2016 году осуществляет полномочия получателя сре</w:t>
      </w:r>
      <w:proofErr w:type="gramStart"/>
      <w:r w:rsidR="00A90CCE" w:rsidRPr="001660E2">
        <w:rPr>
          <w:sz w:val="28"/>
          <w:szCs w:val="28"/>
        </w:rPr>
        <w:t>дств кр</w:t>
      </w:r>
      <w:proofErr w:type="gramEnd"/>
      <w:r w:rsidR="00A90CCE" w:rsidRPr="001660E2">
        <w:rPr>
          <w:sz w:val="28"/>
          <w:szCs w:val="28"/>
        </w:rPr>
        <w:t>аевого бюджета по перечислению субсидий, субвенций и иных межбюджетных трансфертов, имеющих целевое назначение, в пределах суммы, необходимой для оплаты денежных обязательств по расходам получателей средств местного бюджета, источником финансового обеспечения которых являются данные межбюджетные трансферты.</w:t>
      </w:r>
    </w:p>
    <w:p w:rsidR="00A90CCE" w:rsidRPr="001660E2" w:rsidRDefault="00D06A5E" w:rsidP="0076584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hyperlink r:id="rId9" w:history="1">
        <w:proofErr w:type="gramStart"/>
        <w:r w:rsidR="00A90CCE" w:rsidRPr="001660E2">
          <w:rPr>
            <w:sz w:val="28"/>
            <w:szCs w:val="28"/>
          </w:rPr>
          <w:t>Перечень</w:t>
        </w:r>
      </w:hyperlink>
      <w:r w:rsidR="00A90CCE" w:rsidRPr="001660E2">
        <w:rPr>
          <w:sz w:val="28"/>
          <w:szCs w:val="28"/>
        </w:rPr>
        <w:t xml:space="preserve"> указанных межбюджетных трансфертов из краевого бюджета в местные бюджеты в форме субсидий, субвенций и иных межбюджетных трансфертов, имеющих целевое назначение, предоставление которых в 2016 году осуществляется в пределах суммы, необходимой для оплаты денежных обязательств по расходам получателей средств местного бюджета, источником финансового обеспечения которых являются данные межбюджетные трансферты, утверждается Администрацией Алтайского края. </w:t>
      </w:r>
      <w:proofErr w:type="gramEnd"/>
    </w:p>
    <w:p w:rsidR="005826B1" w:rsidRPr="009B77B2" w:rsidRDefault="005826B1" w:rsidP="00D9469F">
      <w:pPr>
        <w:widowControl w:val="0"/>
        <w:autoSpaceDE w:val="0"/>
        <w:autoSpaceDN w:val="0"/>
        <w:adjustRightInd w:val="0"/>
        <w:ind w:firstLine="709"/>
        <w:jc w:val="both"/>
        <w:rPr>
          <w:i/>
        </w:rPr>
      </w:pPr>
    </w:p>
    <w:p w:rsidR="00A90CCE" w:rsidRPr="001660E2" w:rsidRDefault="00A90CCE" w:rsidP="009B77B2">
      <w:pPr>
        <w:ind w:left="1985" w:hanging="1276"/>
        <w:contextualSpacing/>
        <w:jc w:val="both"/>
        <w:rPr>
          <w:b/>
          <w:sz w:val="28"/>
          <w:szCs w:val="28"/>
        </w:rPr>
      </w:pPr>
      <w:r w:rsidRPr="001660E2">
        <w:rPr>
          <w:sz w:val="28"/>
          <w:szCs w:val="28"/>
        </w:rPr>
        <w:t>Статья</w:t>
      </w:r>
      <w:r w:rsidR="009B77B2">
        <w:rPr>
          <w:sz w:val="28"/>
          <w:szCs w:val="28"/>
        </w:rPr>
        <w:t> </w:t>
      </w:r>
      <w:r w:rsidRPr="001660E2">
        <w:rPr>
          <w:sz w:val="28"/>
          <w:szCs w:val="28"/>
        </w:rPr>
        <w:t>8.</w:t>
      </w:r>
      <w:r w:rsidR="00107D34">
        <w:rPr>
          <w:sz w:val="28"/>
          <w:szCs w:val="28"/>
          <w:lang w:val="en-US"/>
        </w:rPr>
        <w:t> </w:t>
      </w:r>
      <w:r w:rsidRPr="001660E2">
        <w:rPr>
          <w:b/>
          <w:sz w:val="28"/>
          <w:szCs w:val="28"/>
        </w:rPr>
        <w:t>Особенности установления отдельных расходных                  обязательств Алтайского края и использования бюджетных ассигнований в сфере социального обеспечения населения</w:t>
      </w:r>
    </w:p>
    <w:p w:rsidR="00A90CCE" w:rsidRPr="009B77B2" w:rsidRDefault="00A90CCE" w:rsidP="0071162F">
      <w:pPr>
        <w:ind w:firstLine="709"/>
        <w:jc w:val="both"/>
      </w:pPr>
    </w:p>
    <w:p w:rsidR="00A90CCE" w:rsidRPr="001660E2" w:rsidRDefault="00A90CCE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Установить с 1 января 2016 года: </w:t>
      </w:r>
    </w:p>
    <w:p w:rsidR="00A90CCE" w:rsidRPr="001660E2" w:rsidRDefault="00A90CCE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lastRenderedPageBreak/>
        <w:t>1) ежемесячную денежную выплату в соответствии с законами Алтайского края:</w:t>
      </w:r>
    </w:p>
    <w:p w:rsidR="00A90CCE" w:rsidRPr="001660E2" w:rsidRDefault="00A90CCE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а) от 3 декабря 2004 года № 61-ЗС «О мерах социальной поддержки отдельных категорий ветеранов»: ветеранам труда – 615 рублей, труженикам   тыла – 595 рублей; </w:t>
      </w:r>
    </w:p>
    <w:p w:rsidR="00A90CCE" w:rsidRPr="001660E2" w:rsidRDefault="00A90CCE" w:rsidP="00105F93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б) от 3 декабря 2004 года № 59-ЗС «О мерах социальной поддержки жертв политических репрессий» – 595 рублей; </w:t>
      </w:r>
    </w:p>
    <w:p w:rsidR="00A90CCE" w:rsidRPr="001660E2" w:rsidRDefault="00A90CCE" w:rsidP="00105F93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в) от 31 декабря 2004 года № 77-ЗС «О мерах социальной поддержки         отдельных категорий граждан, работающих и проживающих в сельской                 местности» – 770 рублей; </w:t>
      </w:r>
    </w:p>
    <w:p w:rsidR="00A90CCE" w:rsidRPr="001660E2" w:rsidRDefault="00A90CCE" w:rsidP="009234C5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660E2">
        <w:rPr>
          <w:rFonts w:ascii="Times New Roman" w:hAnsi="Times New Roman"/>
          <w:sz w:val="28"/>
          <w:szCs w:val="28"/>
        </w:rPr>
        <w:t>2) ежемесячную денежную выплату лицам, удостоенным звания «Почетный гражданин Алтайского края»</w:t>
      </w:r>
      <w:r w:rsidRPr="001660E2">
        <w:rPr>
          <w:rFonts w:ascii="Times New Roman" w:hAnsi="Times New Roman"/>
          <w:i/>
          <w:sz w:val="28"/>
          <w:szCs w:val="28"/>
        </w:rPr>
        <w:t xml:space="preserve"> </w:t>
      </w:r>
      <w:r w:rsidRPr="001660E2">
        <w:rPr>
          <w:rFonts w:ascii="Times New Roman" w:hAnsi="Times New Roman"/>
          <w:sz w:val="28"/>
          <w:szCs w:val="28"/>
        </w:rPr>
        <w:t>в соответствии с законом Алтайского края                    от 12 декабря 2006 года № 135-ЗС «О наградах Алтайского края»                               и постановлением Алтайского краевого Совета народных депутатов от 3 июля 2007 года № 465 «Об утверждении Положения о звании «Почетный гражданин Алтайского края», – 8500 рублей;</w:t>
      </w:r>
      <w:proofErr w:type="gramEnd"/>
    </w:p>
    <w:p w:rsidR="00A90CCE" w:rsidRPr="001660E2" w:rsidRDefault="00A90CCE" w:rsidP="00463BC5">
      <w:pPr>
        <w:pStyle w:val="ConsNormal"/>
        <w:tabs>
          <w:tab w:val="left" w:pos="720"/>
        </w:tabs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EA181C">
        <w:rPr>
          <w:rFonts w:ascii="Times New Roman" w:hAnsi="Times New Roman"/>
          <w:sz w:val="28"/>
          <w:szCs w:val="28"/>
        </w:rPr>
        <w:t xml:space="preserve">3) доплату к пенсии лицам, указанным в пунктах 1-4 части 1 статьи 4 закона Алтайского края от 27 декабря 2007 года № 154-ЗС «О доплате к пенсии </w:t>
      </w:r>
      <w:r w:rsidRPr="00EA181C">
        <w:rPr>
          <w:rFonts w:ascii="Times New Roman" w:hAnsi="Times New Roman"/>
          <w:sz w:val="28"/>
          <w:szCs w:val="28"/>
        </w:rPr>
        <w:br/>
        <w:t>в Алтайском крае», за исключением лиц, удостоенных звани</w:t>
      </w:r>
      <w:r w:rsidR="007564ED" w:rsidRPr="00EA181C">
        <w:rPr>
          <w:rFonts w:ascii="Times New Roman" w:hAnsi="Times New Roman"/>
          <w:sz w:val="28"/>
          <w:szCs w:val="28"/>
        </w:rPr>
        <w:t>й народных работников,</w:t>
      </w:r>
      <w:r w:rsidRPr="00EA181C">
        <w:rPr>
          <w:rFonts w:ascii="Times New Roman" w:hAnsi="Times New Roman"/>
          <w:sz w:val="28"/>
          <w:szCs w:val="28"/>
        </w:rPr>
        <w:t xml:space="preserve"> «Почетный гражданин Алтайского края», в размере 850 рублей в месяц, доплату к пенсии лицам, удостоенным звани</w:t>
      </w:r>
      <w:r w:rsidR="007564ED" w:rsidRPr="00EA181C">
        <w:rPr>
          <w:rFonts w:ascii="Times New Roman" w:hAnsi="Times New Roman"/>
          <w:sz w:val="28"/>
          <w:szCs w:val="28"/>
        </w:rPr>
        <w:t>й народных работников,</w:t>
      </w:r>
      <w:r w:rsidRPr="00EA181C">
        <w:rPr>
          <w:rFonts w:ascii="Times New Roman" w:hAnsi="Times New Roman"/>
          <w:sz w:val="28"/>
          <w:szCs w:val="28"/>
        </w:rPr>
        <w:t xml:space="preserve"> «Почетный гражданин Алтайского края», а также</w:t>
      </w:r>
      <w:proofErr w:type="gramEnd"/>
      <w:r w:rsidRPr="00EA181C">
        <w:rPr>
          <w:rFonts w:ascii="Times New Roman" w:hAnsi="Times New Roman"/>
          <w:sz w:val="28"/>
          <w:szCs w:val="28"/>
        </w:rPr>
        <w:t xml:space="preserve"> лицам, указанным в пункте 7 части 1 статьи 4 вышеназванного Закона, – 2545 рублей в месяц;</w:t>
      </w:r>
    </w:p>
    <w:p w:rsidR="00A90CCE" w:rsidRPr="001660E2" w:rsidRDefault="00A90CCE" w:rsidP="0071162F">
      <w:pPr>
        <w:pStyle w:val="Con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>4) ежемесячное пособие на ребенка в соответствии с законом Алтайского края от 15 октября 2004 года № 34-ЗС «О ежемесячном пособии                            на ребенка» – 155 рублей;</w:t>
      </w:r>
    </w:p>
    <w:p w:rsidR="00A90CCE" w:rsidRPr="001660E2" w:rsidRDefault="00A90CCE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660E2">
        <w:rPr>
          <w:rFonts w:ascii="Times New Roman" w:hAnsi="Times New Roman"/>
          <w:sz w:val="28"/>
          <w:szCs w:val="28"/>
        </w:rPr>
        <w:t xml:space="preserve">5) компенсационные выплаты на питание обучающимся в краевых государственных, муниципальных общеобразовательных организациях, </w:t>
      </w:r>
      <w:r w:rsidRPr="001660E2">
        <w:rPr>
          <w:rFonts w:ascii="Times New Roman" w:hAnsi="Times New Roman"/>
          <w:sz w:val="28"/>
          <w:szCs w:val="28"/>
        </w:rPr>
        <w:br/>
        <w:t xml:space="preserve">в профессиональных образовательных организациях, нуждающимся в социальной поддержке, в соответствии с законами Алтайского края от 5 марта 2005 года                                         № 10-ЗС «О компенсационных выплатах на питание обучающимся в краевых государственных, муниципальных общеобразовательных организациях, </w:t>
      </w:r>
      <w:r w:rsidRPr="001660E2">
        <w:rPr>
          <w:rFonts w:ascii="Times New Roman" w:hAnsi="Times New Roman"/>
          <w:sz w:val="28"/>
          <w:szCs w:val="28"/>
        </w:rPr>
        <w:br/>
        <w:t>в профессиональных образовательных организациях, нуждающимся в социальной поддержке» и от 29 декабря 2006 года № 148-ЗС «О</w:t>
      </w:r>
      <w:proofErr w:type="gramEnd"/>
      <w:r w:rsidRPr="001660E2">
        <w:rPr>
          <w:rFonts w:ascii="Times New Roman" w:hAnsi="Times New Roman"/>
          <w:sz w:val="28"/>
          <w:szCs w:val="28"/>
        </w:rPr>
        <w:t xml:space="preserve"> дополнительных </w:t>
      </w:r>
      <w:proofErr w:type="gramStart"/>
      <w:r w:rsidRPr="001660E2">
        <w:rPr>
          <w:rFonts w:ascii="Times New Roman" w:hAnsi="Times New Roman"/>
          <w:sz w:val="28"/>
          <w:szCs w:val="28"/>
        </w:rPr>
        <w:t>мерах</w:t>
      </w:r>
      <w:proofErr w:type="gramEnd"/>
      <w:r w:rsidRPr="001660E2">
        <w:rPr>
          <w:rFonts w:ascii="Times New Roman" w:hAnsi="Times New Roman"/>
          <w:sz w:val="28"/>
          <w:szCs w:val="28"/>
        </w:rPr>
        <w:t xml:space="preserve"> социальной поддержки многодетных семей в Алтайском крае» – 4,85 рубля </w:t>
      </w:r>
      <w:r w:rsidRPr="001660E2">
        <w:rPr>
          <w:rFonts w:ascii="Times New Roman" w:hAnsi="Times New Roman"/>
          <w:sz w:val="28"/>
          <w:szCs w:val="28"/>
        </w:rPr>
        <w:br/>
        <w:t>в день;</w:t>
      </w:r>
    </w:p>
    <w:p w:rsidR="00A90CCE" w:rsidRPr="001660E2" w:rsidRDefault="00A90CCE" w:rsidP="00A96CD6">
      <w:pPr>
        <w:tabs>
          <w:tab w:val="left" w:pos="720"/>
        </w:tabs>
        <w:jc w:val="both"/>
        <w:rPr>
          <w:sz w:val="28"/>
          <w:szCs w:val="28"/>
        </w:rPr>
      </w:pPr>
      <w:r w:rsidRPr="001660E2">
        <w:rPr>
          <w:i/>
          <w:color w:val="FF0000"/>
          <w:sz w:val="28"/>
          <w:szCs w:val="28"/>
        </w:rPr>
        <w:tab/>
      </w:r>
      <w:proofErr w:type="gramStart"/>
      <w:r w:rsidRPr="001660E2">
        <w:rPr>
          <w:sz w:val="28"/>
          <w:szCs w:val="28"/>
        </w:rPr>
        <w:t xml:space="preserve">6) размер денежных средств на содержание ребенка в семье опекуна (попечителя) и приемной семье в соответствии с законом Алтайского края </w:t>
      </w:r>
      <w:r w:rsidRPr="001660E2">
        <w:rPr>
          <w:sz w:val="28"/>
          <w:szCs w:val="28"/>
        </w:rPr>
        <w:br/>
        <w:t xml:space="preserve">от 10 апреля 2007 года № 29-ЗС «О порядке и размере выплаты денежных средств детям-сиротам и детям, оставшимся без попечения родителей, на содержание в семье опекуна (попечителя), приемной семье» – </w:t>
      </w:r>
      <w:r w:rsidR="004A1E2D" w:rsidRPr="001660E2">
        <w:rPr>
          <w:sz w:val="28"/>
          <w:szCs w:val="28"/>
        </w:rPr>
        <w:t>8847</w:t>
      </w:r>
      <w:r w:rsidRPr="001660E2">
        <w:rPr>
          <w:sz w:val="28"/>
          <w:szCs w:val="28"/>
        </w:rPr>
        <w:t xml:space="preserve"> рублей в месяц;</w:t>
      </w:r>
      <w:proofErr w:type="gramEnd"/>
    </w:p>
    <w:p w:rsidR="00A90CCE" w:rsidRPr="001660E2" w:rsidRDefault="00A90CCE" w:rsidP="00765846">
      <w:pPr>
        <w:tabs>
          <w:tab w:val="left" w:pos="360"/>
          <w:tab w:val="left" w:pos="540"/>
          <w:tab w:val="left" w:pos="720"/>
        </w:tabs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      </w:t>
      </w:r>
      <w:r w:rsidRPr="001660E2">
        <w:rPr>
          <w:sz w:val="28"/>
          <w:szCs w:val="28"/>
        </w:rPr>
        <w:tab/>
      </w:r>
      <w:r w:rsidRPr="001660E2">
        <w:rPr>
          <w:sz w:val="28"/>
          <w:szCs w:val="28"/>
        </w:rPr>
        <w:tab/>
        <w:t>7) размер вознаграждения приемных родителей в соответствии с законом Алтайского края от 25 декабря 2009 года № 110-ЗС «О вознаграждении приемных родителей» – 3578,4 рубля в месяц;</w:t>
      </w:r>
    </w:p>
    <w:p w:rsidR="00A90CCE" w:rsidRPr="001660E2" w:rsidRDefault="00A90CCE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660E2">
        <w:rPr>
          <w:rFonts w:ascii="Times New Roman" w:hAnsi="Times New Roman"/>
          <w:sz w:val="28"/>
          <w:szCs w:val="28"/>
        </w:rPr>
        <w:t xml:space="preserve">8) материнский (семейный) капитал в соответствии с законом Алтайского </w:t>
      </w:r>
      <w:r w:rsidRPr="001660E2">
        <w:rPr>
          <w:rFonts w:ascii="Times New Roman" w:hAnsi="Times New Roman"/>
          <w:sz w:val="28"/>
          <w:szCs w:val="28"/>
        </w:rPr>
        <w:lastRenderedPageBreak/>
        <w:t xml:space="preserve">края от 31 августа 2011 года № 100-ЗС «О материнском (семейном) капитале в Алтайском крае» – 55387,5 рубля.  </w:t>
      </w:r>
    </w:p>
    <w:p w:rsidR="00A90CCE" w:rsidRPr="001660E2" w:rsidRDefault="00A90CCE" w:rsidP="009B77B2">
      <w:pPr>
        <w:pStyle w:val="5"/>
        <w:keepNext w:val="0"/>
        <w:widowControl w:val="0"/>
        <w:tabs>
          <w:tab w:val="left" w:pos="1843"/>
        </w:tabs>
        <w:ind w:left="1985" w:hanging="1276"/>
        <w:rPr>
          <w:rFonts w:ascii="Times New Roman" w:hAnsi="Times New Roman"/>
          <w:i w:val="0"/>
          <w:sz w:val="28"/>
          <w:szCs w:val="28"/>
        </w:rPr>
      </w:pPr>
      <w:r w:rsidRPr="001660E2">
        <w:rPr>
          <w:rFonts w:ascii="Times New Roman" w:hAnsi="Times New Roman"/>
          <w:b w:val="0"/>
          <w:i w:val="0"/>
          <w:sz w:val="28"/>
          <w:szCs w:val="28"/>
        </w:rPr>
        <w:t>Статья</w:t>
      </w:r>
      <w:r w:rsidR="009B77B2">
        <w:rPr>
          <w:rFonts w:ascii="Times New Roman" w:hAnsi="Times New Roman"/>
          <w:b w:val="0"/>
          <w:i w:val="0"/>
          <w:sz w:val="28"/>
          <w:szCs w:val="28"/>
        </w:rPr>
        <w:t> </w:t>
      </w:r>
      <w:r w:rsidRPr="001660E2">
        <w:rPr>
          <w:rFonts w:ascii="Times New Roman" w:hAnsi="Times New Roman"/>
          <w:b w:val="0"/>
          <w:i w:val="0"/>
          <w:sz w:val="28"/>
          <w:szCs w:val="28"/>
        </w:rPr>
        <w:t>9.</w:t>
      </w:r>
      <w:r w:rsidRPr="00107D34">
        <w:rPr>
          <w:rFonts w:ascii="Times New Roman" w:hAnsi="Times New Roman"/>
          <w:b w:val="0"/>
          <w:i w:val="0"/>
          <w:sz w:val="28"/>
          <w:szCs w:val="28"/>
        </w:rPr>
        <w:t> </w:t>
      </w:r>
      <w:r w:rsidRPr="001660E2">
        <w:rPr>
          <w:rFonts w:ascii="Times New Roman" w:hAnsi="Times New Roman"/>
          <w:i w:val="0"/>
          <w:sz w:val="28"/>
          <w:szCs w:val="28"/>
        </w:rPr>
        <w:t xml:space="preserve">Особенности исполнения краевого бюджета по средствам </w:t>
      </w:r>
      <w:r w:rsidRPr="001660E2">
        <w:rPr>
          <w:rFonts w:ascii="Times New Roman" w:hAnsi="Times New Roman"/>
          <w:i w:val="0"/>
          <w:sz w:val="28"/>
          <w:szCs w:val="28"/>
          <w:lang w:eastAsia="x-none"/>
        </w:rPr>
        <w:t xml:space="preserve">                </w:t>
      </w:r>
      <w:r w:rsidRPr="001660E2">
        <w:rPr>
          <w:rFonts w:ascii="Times New Roman" w:hAnsi="Times New Roman"/>
          <w:i w:val="0"/>
          <w:sz w:val="28"/>
          <w:szCs w:val="28"/>
        </w:rPr>
        <w:t>краевого бюджета, выданным на возвратной основе</w:t>
      </w:r>
    </w:p>
    <w:p w:rsidR="00A90CCE" w:rsidRPr="001660E2" w:rsidRDefault="00A90CCE" w:rsidP="00105F93">
      <w:pPr>
        <w:pStyle w:val="5"/>
        <w:keepNext w:val="0"/>
        <w:widowControl w:val="0"/>
        <w:ind w:firstLine="709"/>
        <w:rPr>
          <w:rFonts w:ascii="Times New Roman" w:hAnsi="Times New Roman"/>
          <w:i w:val="0"/>
          <w:sz w:val="24"/>
          <w:szCs w:val="24"/>
        </w:rPr>
      </w:pPr>
      <w:r w:rsidRPr="001660E2">
        <w:rPr>
          <w:rFonts w:ascii="Times New Roman" w:hAnsi="Times New Roman"/>
          <w:i w:val="0"/>
          <w:sz w:val="24"/>
          <w:szCs w:val="24"/>
        </w:rPr>
        <w:t xml:space="preserve">            </w:t>
      </w:r>
    </w:p>
    <w:p w:rsidR="00A90CCE" w:rsidRPr="001660E2" w:rsidRDefault="00A90CCE" w:rsidP="00105F93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660E2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Pr="001660E2">
        <w:rPr>
          <w:rFonts w:ascii="Times New Roman" w:hAnsi="Times New Roman" w:cs="Times New Roman"/>
          <w:sz w:val="28"/>
          <w:szCs w:val="28"/>
        </w:rPr>
        <w:t xml:space="preserve">В 2016 году бюджетные кредиты из краевого бюджета предоставляются </w:t>
      </w:r>
      <w:r w:rsidRPr="001660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660E2">
        <w:rPr>
          <w:rFonts w:ascii="Times New Roman" w:hAnsi="Times New Roman" w:cs="Times New Roman"/>
          <w:sz w:val="28"/>
          <w:szCs w:val="28"/>
        </w:rPr>
        <w:t xml:space="preserve">бюджетам муниципальных районов и городских округов в пределах общего объема бюджетных ассигнований, предусмотренных по источникам финансирования дефицита краевого бюджета на указанные цели, в сумме до 500000,0 тыс. рублей, в том числе </w:t>
      </w:r>
      <w:r w:rsidR="00BC0B60" w:rsidRPr="001660E2">
        <w:rPr>
          <w:rFonts w:ascii="Times New Roman" w:hAnsi="Times New Roman" w:cs="Times New Roman"/>
          <w:sz w:val="28"/>
          <w:szCs w:val="28"/>
        </w:rPr>
        <w:t>2</w:t>
      </w:r>
      <w:r w:rsidRPr="001660E2">
        <w:rPr>
          <w:rFonts w:ascii="Times New Roman" w:hAnsi="Times New Roman" w:cs="Times New Roman"/>
          <w:sz w:val="28"/>
          <w:szCs w:val="28"/>
        </w:rPr>
        <w:t>00000,0 тыс. рублей на срок, не выходящий за пределы финансового года, для покрытия временных кассовых разрывов, возникающих при исполнении местных</w:t>
      </w:r>
      <w:proofErr w:type="gramEnd"/>
      <w:r w:rsidRPr="001660E2">
        <w:rPr>
          <w:rFonts w:ascii="Times New Roman" w:hAnsi="Times New Roman" w:cs="Times New Roman"/>
          <w:sz w:val="28"/>
          <w:szCs w:val="28"/>
        </w:rPr>
        <w:t xml:space="preserve"> бюджетов, для частичного покрытия дефицитов местных бюджетов, осуществления мероприятий, связанных с ликвидацией последствий стихийных бедствий.</w:t>
      </w:r>
    </w:p>
    <w:p w:rsidR="00A90CCE" w:rsidRPr="001660E2" w:rsidRDefault="00A90CCE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0E2">
        <w:rPr>
          <w:rFonts w:ascii="Times New Roman" w:hAnsi="Times New Roman" w:cs="Times New Roman"/>
          <w:sz w:val="28"/>
          <w:szCs w:val="28"/>
        </w:rPr>
        <w:t xml:space="preserve">2. Установить плату за пользование бюджетными кредитами, предоставленными на осуществление мероприятий, связанных с ликвидацией последствий стихийных бедствий, по ставке 0 процентов. В иных случаях, указанных в части 1 настоящей статьи, </w:t>
      </w:r>
      <w:r w:rsidRPr="001660E2">
        <w:rPr>
          <w:rFonts w:ascii="Times New Roman" w:hAnsi="Times New Roman"/>
          <w:sz w:val="28"/>
          <w:szCs w:val="28"/>
        </w:rPr>
        <w:t>–</w:t>
      </w:r>
      <w:r w:rsidRPr="001660E2">
        <w:rPr>
          <w:rFonts w:ascii="Times New Roman" w:hAnsi="Times New Roman" w:cs="Times New Roman"/>
          <w:sz w:val="28"/>
          <w:szCs w:val="28"/>
        </w:rPr>
        <w:t xml:space="preserve"> в размере 0,1 процента годовых, если иное не предусмотрено бюджетным законодательством Российской Федерации и законодательством Алтайского края.</w:t>
      </w:r>
    </w:p>
    <w:p w:rsidR="00A90CCE" w:rsidRPr="001660E2" w:rsidRDefault="00EA517D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60E2">
        <w:rPr>
          <w:rFonts w:ascii="Times New Roman" w:hAnsi="Times New Roman" w:cs="Times New Roman"/>
          <w:sz w:val="28"/>
          <w:szCs w:val="28"/>
        </w:rPr>
        <w:t>3</w:t>
      </w:r>
      <w:r w:rsidR="00A90CCE" w:rsidRPr="001660E2">
        <w:rPr>
          <w:rFonts w:ascii="Times New Roman" w:hAnsi="Times New Roman" w:cs="Times New Roman"/>
          <w:sz w:val="28"/>
          <w:szCs w:val="28"/>
        </w:rPr>
        <w:t>. Предоставление, использование и возврат указанных в части 1 настоящей статьи бюджетных кредитов осуществляются в соответствии с требованиями бюджетного законодательства Российской Федерации.</w:t>
      </w:r>
    </w:p>
    <w:p w:rsidR="00A90CCE" w:rsidRPr="008D4CE0" w:rsidRDefault="009A7588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1660E2">
        <w:rPr>
          <w:sz w:val="28"/>
          <w:szCs w:val="28"/>
        </w:rPr>
        <w:t>4</w:t>
      </w:r>
      <w:r w:rsidR="00A90CCE" w:rsidRPr="001660E2">
        <w:rPr>
          <w:sz w:val="28"/>
          <w:szCs w:val="28"/>
        </w:rPr>
        <w:t xml:space="preserve">. Комитет администрации Алтайского края по финансам, налоговой                 и кредитной политике вправе проводить реструктуризацию задолженности по бюджетным кредитам, предоставленным муниципальным районам и городским округам из краевого </w:t>
      </w:r>
      <w:r w:rsidR="00A90CCE" w:rsidRPr="008D4CE0">
        <w:rPr>
          <w:sz w:val="28"/>
          <w:szCs w:val="28"/>
        </w:rPr>
        <w:t>бюджета, на следующих условиях:</w:t>
      </w:r>
    </w:p>
    <w:p w:rsidR="00A90CCE" w:rsidRPr="008D4CE0" w:rsidRDefault="00A90CCE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8D4CE0">
        <w:rPr>
          <w:sz w:val="28"/>
          <w:szCs w:val="28"/>
        </w:rPr>
        <w:t>1)</w:t>
      </w:r>
      <w:r w:rsidRPr="008D4CE0">
        <w:rPr>
          <w:sz w:val="28"/>
          <w:szCs w:val="28"/>
          <w:lang w:val="en-US"/>
        </w:rPr>
        <w:t> </w:t>
      </w:r>
      <w:r w:rsidRPr="008D4CE0">
        <w:rPr>
          <w:sz w:val="28"/>
          <w:szCs w:val="28"/>
        </w:rPr>
        <w:t>соблюдение муниципальным образованием предельного размера муниципального долга, установленного бюджетным законодательством Российской Федерации;</w:t>
      </w:r>
    </w:p>
    <w:p w:rsidR="00A90CCE" w:rsidRPr="008D4CE0" w:rsidRDefault="00A90CCE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8D4CE0">
        <w:rPr>
          <w:sz w:val="28"/>
          <w:szCs w:val="28"/>
        </w:rPr>
        <w:t>2)</w:t>
      </w:r>
      <w:r w:rsidRPr="008D4CE0">
        <w:rPr>
          <w:sz w:val="28"/>
          <w:szCs w:val="28"/>
          <w:lang w:val="en-US"/>
        </w:rPr>
        <w:t> </w:t>
      </w:r>
      <w:r w:rsidRPr="008D4CE0">
        <w:rPr>
          <w:sz w:val="28"/>
          <w:szCs w:val="28"/>
        </w:rPr>
        <w:t>соблюдение муниципальным образованием предельного размера дефицита бюджета, установленного бюджетным законодательством Российской Федерации;</w:t>
      </w:r>
    </w:p>
    <w:p w:rsidR="00A93EB2" w:rsidRPr="008D4CE0" w:rsidRDefault="00A93EB2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8D4CE0">
        <w:rPr>
          <w:sz w:val="28"/>
          <w:szCs w:val="28"/>
        </w:rPr>
        <w:t>3) предоставление отсрочки погашения задолженности по основному долгу на срок до 5 лет;</w:t>
      </w:r>
    </w:p>
    <w:p w:rsidR="00A93EB2" w:rsidRPr="008D4CE0" w:rsidRDefault="00A93EB2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8D4CE0">
        <w:rPr>
          <w:sz w:val="28"/>
          <w:szCs w:val="28"/>
        </w:rPr>
        <w:t>4) предоставление рассрочки погашения задолженности по основному долгу на срок до 5 лет;</w:t>
      </w:r>
    </w:p>
    <w:p w:rsidR="00A90CCE" w:rsidRPr="008D4CE0" w:rsidRDefault="00A93EB2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8D4CE0">
        <w:rPr>
          <w:sz w:val="28"/>
          <w:szCs w:val="28"/>
        </w:rPr>
        <w:t>5</w:t>
      </w:r>
      <w:r w:rsidR="00A90CCE" w:rsidRPr="008D4CE0">
        <w:rPr>
          <w:sz w:val="28"/>
          <w:szCs w:val="28"/>
        </w:rPr>
        <w:t>)</w:t>
      </w:r>
      <w:r w:rsidR="00A90CCE" w:rsidRPr="008D4CE0">
        <w:rPr>
          <w:sz w:val="28"/>
          <w:szCs w:val="28"/>
          <w:lang w:val="en-US"/>
        </w:rPr>
        <w:t> </w:t>
      </w:r>
      <w:r w:rsidR="00A90CCE" w:rsidRPr="008D4CE0">
        <w:rPr>
          <w:sz w:val="28"/>
          <w:szCs w:val="28"/>
        </w:rPr>
        <w:t xml:space="preserve">плата за пользование средствами краевого бюджета устанавливается в размере 0,1 процента </w:t>
      </w:r>
      <w:proofErr w:type="gramStart"/>
      <w:r w:rsidR="00A90CCE" w:rsidRPr="008D4CE0">
        <w:rPr>
          <w:sz w:val="28"/>
          <w:szCs w:val="28"/>
        </w:rPr>
        <w:t>годовых</w:t>
      </w:r>
      <w:proofErr w:type="gramEnd"/>
      <w:r w:rsidR="00A90CCE" w:rsidRPr="008D4CE0">
        <w:rPr>
          <w:sz w:val="28"/>
          <w:szCs w:val="28"/>
        </w:rPr>
        <w:t>.</w:t>
      </w:r>
    </w:p>
    <w:p w:rsidR="00A90CCE" w:rsidRPr="001660E2" w:rsidRDefault="00A90CCE" w:rsidP="00105F93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8D4CE0">
        <w:rPr>
          <w:sz w:val="28"/>
          <w:szCs w:val="28"/>
        </w:rPr>
        <w:t>Порядок проведения реструктуризации устанавливается</w:t>
      </w:r>
      <w:r w:rsidRPr="001660E2">
        <w:rPr>
          <w:sz w:val="28"/>
          <w:szCs w:val="28"/>
        </w:rPr>
        <w:t xml:space="preserve"> Администрацией Алтайского края.</w:t>
      </w:r>
    </w:p>
    <w:p w:rsidR="00323FE8" w:rsidRPr="001660E2" w:rsidRDefault="009A7588" w:rsidP="00323FE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1660E2">
        <w:rPr>
          <w:sz w:val="28"/>
          <w:szCs w:val="28"/>
        </w:rPr>
        <w:t>5</w:t>
      </w:r>
      <w:r w:rsidR="00323FE8" w:rsidRPr="001660E2">
        <w:rPr>
          <w:sz w:val="28"/>
          <w:szCs w:val="28"/>
        </w:rPr>
        <w:t>.</w:t>
      </w:r>
      <w:r w:rsidR="00323FE8" w:rsidRPr="001660E2">
        <w:rPr>
          <w:sz w:val="28"/>
          <w:szCs w:val="28"/>
          <w:lang w:val="en-US"/>
        </w:rPr>
        <w:t> </w:t>
      </w:r>
      <w:proofErr w:type="gramStart"/>
      <w:r w:rsidR="00323FE8" w:rsidRPr="001660E2">
        <w:rPr>
          <w:sz w:val="28"/>
          <w:szCs w:val="28"/>
        </w:rPr>
        <w:t xml:space="preserve">Комитет администрации Алтайского края по финансам, налоговой                 и кредитной политике в порядке и случаях, предусмотренных законодательством Российской Федерации о судопроизводстве, об исполнительном производстве                     </w:t>
      </w:r>
      <w:r w:rsidR="00323FE8" w:rsidRPr="001660E2">
        <w:rPr>
          <w:sz w:val="28"/>
          <w:szCs w:val="28"/>
        </w:rPr>
        <w:lastRenderedPageBreak/>
        <w:t>и о несостоятельности (банкротстве), вправе принимать решения о заключении мировых соглашений, устанавливая условия урегулирования задолженности должников по денежным обязательствам перед Алтайским краем по бюджетным средствам, выданным на возвратной основе.</w:t>
      </w:r>
      <w:proofErr w:type="gramEnd"/>
      <w:r w:rsidR="00323FE8" w:rsidRPr="001660E2">
        <w:rPr>
          <w:sz w:val="28"/>
          <w:szCs w:val="28"/>
        </w:rPr>
        <w:t xml:space="preserve"> Урегулирование задолженности осуществляется следующими способами: путем предоставления отсрочки, рассрочки погашения 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02636A" w:rsidRPr="001660E2" w:rsidRDefault="0002636A" w:rsidP="00105F93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</w:p>
    <w:p w:rsidR="00A90CCE" w:rsidRPr="001660E2" w:rsidRDefault="00A90CCE" w:rsidP="00CD32DC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Статья 10. </w:t>
      </w:r>
      <w:proofErr w:type="gramStart"/>
      <w:r w:rsidRPr="001660E2">
        <w:rPr>
          <w:b/>
          <w:sz w:val="28"/>
          <w:szCs w:val="28"/>
        </w:rPr>
        <w:t>Контроль за</w:t>
      </w:r>
      <w:proofErr w:type="gramEnd"/>
      <w:r w:rsidRPr="001660E2">
        <w:rPr>
          <w:b/>
          <w:sz w:val="28"/>
          <w:szCs w:val="28"/>
        </w:rPr>
        <w:t xml:space="preserve"> исполнением бюджета</w:t>
      </w:r>
    </w:p>
    <w:p w:rsidR="00A90CCE" w:rsidRPr="001660E2" w:rsidRDefault="00A90CCE" w:rsidP="00CD32DC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CD32DC">
      <w:pPr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1. Органы государственного финансового контроля осуществляют контроль в отношении объектов государственного финансового контроля за использованием и соблюдением</w:t>
      </w:r>
      <w:r w:rsidRPr="001660E2">
        <w:rPr>
          <w:i/>
          <w:sz w:val="28"/>
          <w:szCs w:val="28"/>
        </w:rPr>
        <w:t xml:space="preserve"> </w:t>
      </w:r>
      <w:r w:rsidRPr="001660E2">
        <w:rPr>
          <w:sz w:val="28"/>
          <w:szCs w:val="28"/>
        </w:rPr>
        <w:t>условий предоставления сре</w:t>
      </w:r>
      <w:proofErr w:type="gramStart"/>
      <w:r w:rsidRPr="001660E2">
        <w:rPr>
          <w:sz w:val="28"/>
          <w:szCs w:val="28"/>
        </w:rPr>
        <w:t>дств кр</w:t>
      </w:r>
      <w:proofErr w:type="gramEnd"/>
      <w:r w:rsidRPr="001660E2">
        <w:rPr>
          <w:sz w:val="28"/>
          <w:szCs w:val="28"/>
        </w:rPr>
        <w:t>аевого бюджета, а также за использованием межбюджетных трансфертов и бюджетных кредитов, предоставленных местным бюджетам.</w:t>
      </w:r>
    </w:p>
    <w:p w:rsidR="00A90CCE" w:rsidRPr="001660E2" w:rsidRDefault="00A90CCE" w:rsidP="00CD32DC">
      <w:pPr>
        <w:ind w:firstLine="709"/>
        <w:jc w:val="both"/>
        <w:rPr>
          <w:i/>
          <w:sz w:val="28"/>
          <w:szCs w:val="28"/>
        </w:rPr>
      </w:pPr>
      <w:r w:rsidRPr="001660E2">
        <w:rPr>
          <w:sz w:val="28"/>
          <w:szCs w:val="28"/>
        </w:rPr>
        <w:t>2. </w:t>
      </w:r>
      <w:proofErr w:type="gramStart"/>
      <w:r w:rsidRPr="001660E2">
        <w:rPr>
          <w:sz w:val="28"/>
          <w:szCs w:val="28"/>
        </w:rPr>
        <w:t>В случае выявления бюджетных нарушений комитет администрации Алтайского края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1660E2">
        <w:rPr>
          <w:i/>
          <w:sz w:val="28"/>
          <w:szCs w:val="28"/>
        </w:rPr>
        <w:t xml:space="preserve"> </w:t>
      </w:r>
      <w:proofErr w:type="gramEnd"/>
    </w:p>
    <w:p w:rsidR="009A7588" w:rsidRPr="001660E2" w:rsidRDefault="009A7588" w:rsidP="00CD32DC">
      <w:pPr>
        <w:ind w:firstLine="709"/>
        <w:jc w:val="both"/>
        <w:rPr>
          <w:sz w:val="28"/>
          <w:szCs w:val="28"/>
        </w:rPr>
      </w:pPr>
    </w:p>
    <w:p w:rsidR="00A90CCE" w:rsidRPr="001660E2" w:rsidRDefault="00A90CCE" w:rsidP="00107D34">
      <w:pPr>
        <w:pStyle w:val="21"/>
        <w:tabs>
          <w:tab w:val="left" w:pos="1980"/>
        </w:tabs>
        <w:ind w:left="2127" w:hanging="1418"/>
        <w:rPr>
          <w:b/>
          <w:bCs/>
          <w:sz w:val="28"/>
          <w:szCs w:val="28"/>
        </w:rPr>
      </w:pPr>
      <w:r w:rsidRPr="001660E2">
        <w:rPr>
          <w:bCs/>
          <w:sz w:val="28"/>
          <w:szCs w:val="28"/>
        </w:rPr>
        <w:t>Статья</w:t>
      </w:r>
      <w:r w:rsidR="009B77B2">
        <w:rPr>
          <w:bCs/>
          <w:sz w:val="28"/>
          <w:szCs w:val="28"/>
        </w:rPr>
        <w:t> </w:t>
      </w:r>
      <w:r w:rsidRPr="001660E2">
        <w:rPr>
          <w:bCs/>
          <w:sz w:val="28"/>
          <w:szCs w:val="28"/>
        </w:rPr>
        <w:t>11.</w:t>
      </w:r>
      <w:r w:rsidR="009B77B2">
        <w:rPr>
          <w:bCs/>
          <w:sz w:val="28"/>
          <w:szCs w:val="28"/>
        </w:rPr>
        <w:t> </w:t>
      </w:r>
      <w:r w:rsidRPr="001660E2">
        <w:rPr>
          <w:b/>
          <w:bCs/>
          <w:sz w:val="28"/>
          <w:szCs w:val="28"/>
        </w:rPr>
        <w:t>Государственные внутренние заимствования Алтайского                    края и предоставление государственных гарантий Алтайского края</w:t>
      </w:r>
    </w:p>
    <w:p w:rsidR="00A90CCE" w:rsidRPr="001660E2" w:rsidRDefault="00A90CCE" w:rsidP="0071162F">
      <w:pPr>
        <w:pStyle w:val="21"/>
        <w:ind w:firstLine="709"/>
        <w:rPr>
          <w:bCs/>
          <w:sz w:val="28"/>
          <w:szCs w:val="28"/>
        </w:rPr>
      </w:pPr>
    </w:p>
    <w:p w:rsidR="00A90CCE" w:rsidRPr="001660E2" w:rsidRDefault="00A90CCE" w:rsidP="0071162F">
      <w:pPr>
        <w:pStyle w:val="21"/>
        <w:ind w:firstLine="709"/>
        <w:rPr>
          <w:sz w:val="28"/>
          <w:szCs w:val="28"/>
        </w:rPr>
      </w:pPr>
      <w:r w:rsidRPr="001660E2">
        <w:rPr>
          <w:sz w:val="28"/>
          <w:szCs w:val="28"/>
        </w:rPr>
        <w:t xml:space="preserve">1. Утвердить программу государственных внутренних заимствований Алтайского края согласно приложению </w:t>
      </w:r>
      <w:r w:rsidR="00721DE1" w:rsidRPr="001660E2">
        <w:rPr>
          <w:sz w:val="28"/>
          <w:szCs w:val="28"/>
        </w:rPr>
        <w:t>13</w:t>
      </w:r>
      <w:r w:rsidRPr="001660E2">
        <w:rPr>
          <w:sz w:val="28"/>
          <w:szCs w:val="28"/>
        </w:rPr>
        <w:t xml:space="preserve"> к настоящему Закону. </w:t>
      </w:r>
    </w:p>
    <w:p w:rsidR="00A90CCE" w:rsidRPr="001660E2" w:rsidRDefault="00A90CCE" w:rsidP="0071162F">
      <w:pPr>
        <w:pStyle w:val="21"/>
        <w:ind w:firstLine="709"/>
        <w:rPr>
          <w:sz w:val="28"/>
          <w:szCs w:val="28"/>
        </w:rPr>
      </w:pPr>
      <w:r w:rsidRPr="001660E2">
        <w:rPr>
          <w:sz w:val="28"/>
          <w:szCs w:val="28"/>
        </w:rPr>
        <w:t>2.</w:t>
      </w:r>
      <w:r w:rsidRPr="001660E2">
        <w:rPr>
          <w:sz w:val="28"/>
          <w:szCs w:val="28"/>
          <w:lang w:val="en-US" w:eastAsia="x-none"/>
        </w:rPr>
        <w:t> </w:t>
      </w:r>
      <w:r w:rsidRPr="001660E2">
        <w:rPr>
          <w:sz w:val="28"/>
          <w:szCs w:val="28"/>
        </w:rPr>
        <w:t xml:space="preserve">Утвердить программу государственных гарантий Алтайского края          согласно приложению </w:t>
      </w:r>
      <w:r w:rsidR="00721DE1" w:rsidRPr="001660E2">
        <w:rPr>
          <w:sz w:val="28"/>
          <w:szCs w:val="28"/>
        </w:rPr>
        <w:t>14</w:t>
      </w:r>
      <w:r w:rsidRPr="001660E2">
        <w:rPr>
          <w:sz w:val="28"/>
          <w:szCs w:val="28"/>
        </w:rPr>
        <w:t xml:space="preserve"> к настоящему Закону. </w:t>
      </w:r>
    </w:p>
    <w:p w:rsidR="001C2268" w:rsidRPr="001660E2" w:rsidRDefault="001C2268" w:rsidP="005E1300">
      <w:pPr>
        <w:widowControl w:val="0"/>
        <w:ind w:left="2127" w:hanging="1419"/>
        <w:jc w:val="both"/>
        <w:rPr>
          <w:bCs/>
          <w:sz w:val="28"/>
          <w:szCs w:val="28"/>
        </w:rPr>
      </w:pPr>
    </w:p>
    <w:p w:rsidR="00A90CCE" w:rsidRPr="001660E2" w:rsidRDefault="00A90CCE" w:rsidP="005E1300">
      <w:pPr>
        <w:widowControl w:val="0"/>
        <w:ind w:left="2127" w:hanging="1419"/>
        <w:jc w:val="both"/>
        <w:rPr>
          <w:b/>
          <w:bCs/>
          <w:sz w:val="28"/>
          <w:szCs w:val="28"/>
        </w:rPr>
      </w:pPr>
      <w:r w:rsidRPr="001660E2">
        <w:rPr>
          <w:bCs/>
          <w:sz w:val="28"/>
          <w:szCs w:val="28"/>
        </w:rPr>
        <w:t>Статья 12. </w:t>
      </w:r>
      <w:r w:rsidRPr="001660E2">
        <w:rPr>
          <w:b/>
          <w:bCs/>
          <w:sz w:val="28"/>
          <w:szCs w:val="28"/>
        </w:rPr>
        <w:t>Приведение законов и иных нормативных правовых актов Алтайского края в соответствие с настоящим Законом</w:t>
      </w:r>
    </w:p>
    <w:p w:rsidR="00A90CCE" w:rsidRPr="001660E2" w:rsidRDefault="00A90CCE" w:rsidP="00ED42A7">
      <w:pPr>
        <w:widowControl w:val="0"/>
        <w:ind w:left="1980" w:hanging="1272"/>
        <w:jc w:val="both"/>
        <w:rPr>
          <w:b/>
          <w:bCs/>
          <w:sz w:val="24"/>
          <w:szCs w:val="24"/>
        </w:rPr>
      </w:pPr>
    </w:p>
    <w:p w:rsidR="00A90CCE" w:rsidRPr="001660E2" w:rsidRDefault="00A90CCE" w:rsidP="00ED42A7">
      <w:pPr>
        <w:widowControl w:val="0"/>
        <w:ind w:firstLine="708"/>
        <w:jc w:val="both"/>
        <w:rPr>
          <w:strike/>
          <w:sz w:val="28"/>
          <w:szCs w:val="28"/>
        </w:rPr>
      </w:pPr>
      <w:r w:rsidRPr="001660E2">
        <w:rPr>
          <w:sz w:val="28"/>
          <w:szCs w:val="28"/>
        </w:rPr>
        <w:t>Законы и иные нормативные правовые акты Алтайского края подлежат приведению в соответствие с законом Алтайского края «О краевом бюджете на 2016 год» не позднее трех месяцев со дня вступления в силу настоящего Закона.</w:t>
      </w:r>
    </w:p>
    <w:p w:rsidR="00A90CCE" w:rsidRDefault="00A90CCE" w:rsidP="0071162F">
      <w:pPr>
        <w:pStyle w:val="21"/>
        <w:ind w:firstLine="709"/>
        <w:rPr>
          <w:bCs/>
          <w:sz w:val="28"/>
          <w:szCs w:val="28"/>
        </w:rPr>
      </w:pPr>
    </w:p>
    <w:p w:rsidR="00A90CCE" w:rsidRPr="001660E2" w:rsidRDefault="00A90CCE" w:rsidP="0071162F">
      <w:pPr>
        <w:pStyle w:val="21"/>
        <w:ind w:firstLine="709"/>
        <w:rPr>
          <w:b/>
          <w:bCs/>
          <w:sz w:val="28"/>
          <w:szCs w:val="28"/>
        </w:rPr>
      </w:pPr>
      <w:r w:rsidRPr="001660E2">
        <w:rPr>
          <w:bCs/>
          <w:sz w:val="28"/>
          <w:szCs w:val="28"/>
        </w:rPr>
        <w:t>Статья 13.</w:t>
      </w:r>
      <w:r w:rsidRPr="001660E2">
        <w:rPr>
          <w:b/>
          <w:bCs/>
          <w:i/>
          <w:sz w:val="28"/>
          <w:szCs w:val="28"/>
        </w:rPr>
        <w:t xml:space="preserve"> </w:t>
      </w:r>
      <w:r w:rsidRPr="001660E2">
        <w:rPr>
          <w:b/>
          <w:bCs/>
          <w:sz w:val="28"/>
          <w:szCs w:val="28"/>
        </w:rPr>
        <w:t xml:space="preserve">Вступление в силу настоящего Закона </w:t>
      </w:r>
    </w:p>
    <w:p w:rsidR="00A90CCE" w:rsidRPr="001660E2" w:rsidRDefault="00A90CCE" w:rsidP="0071162F">
      <w:pPr>
        <w:pStyle w:val="21"/>
        <w:ind w:firstLine="709"/>
        <w:rPr>
          <w:bCs/>
          <w:sz w:val="28"/>
          <w:szCs w:val="28"/>
        </w:rPr>
      </w:pPr>
    </w:p>
    <w:p w:rsidR="00A90CCE" w:rsidRPr="001660E2" w:rsidRDefault="00A90CCE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  <w:r w:rsidRPr="001660E2">
        <w:rPr>
          <w:sz w:val="28"/>
          <w:szCs w:val="28"/>
        </w:rPr>
        <w:t>Настоящий Закон вступает в силу с 1 января 2016 года.</w:t>
      </w:r>
    </w:p>
    <w:p w:rsidR="00A90CCE" w:rsidRPr="001660E2" w:rsidRDefault="00A90CCE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A90CCE" w:rsidRPr="001660E2" w:rsidRDefault="00A90CCE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A90CCE" w:rsidRPr="001660E2" w:rsidRDefault="00A90CCE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A90CCE" w:rsidRPr="004B4AD0" w:rsidRDefault="00A90CCE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  <w:r w:rsidRPr="001660E2">
        <w:rPr>
          <w:sz w:val="28"/>
          <w:szCs w:val="28"/>
        </w:rPr>
        <w:t xml:space="preserve">Губернатор Алтайского края  </w:t>
      </w:r>
      <w:r w:rsidRPr="001660E2">
        <w:rPr>
          <w:sz w:val="28"/>
          <w:szCs w:val="28"/>
        </w:rPr>
        <w:tab/>
        <w:t xml:space="preserve">                       А.Б. </w:t>
      </w:r>
      <w:proofErr w:type="spellStart"/>
      <w:r w:rsidRPr="001660E2">
        <w:rPr>
          <w:sz w:val="28"/>
          <w:szCs w:val="28"/>
        </w:rPr>
        <w:t>Карлин</w:t>
      </w:r>
      <w:proofErr w:type="spellEnd"/>
    </w:p>
    <w:sectPr w:rsidR="00A90CCE" w:rsidRPr="004B4AD0" w:rsidSect="00484F99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1134" w:right="567" w:bottom="1077" w:left="1418" w:header="567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6E5" w:rsidRDefault="00B516E5">
      <w:r>
        <w:separator/>
      </w:r>
    </w:p>
  </w:endnote>
  <w:endnote w:type="continuationSeparator" w:id="0">
    <w:p w:rsidR="00B516E5" w:rsidRDefault="00B51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CCE" w:rsidRDefault="00A90CCE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90CCE" w:rsidRDefault="00A90CC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CCE" w:rsidRDefault="00A90CCE">
    <w:pPr>
      <w:pStyle w:val="a8"/>
      <w:framePr w:wrap="around" w:vAnchor="text" w:hAnchor="margin" w:xAlign="right" w:y="1"/>
      <w:rPr>
        <w:rStyle w:val="a3"/>
      </w:rPr>
    </w:pPr>
  </w:p>
  <w:p w:rsidR="00A90CCE" w:rsidRDefault="00A90CC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6E5" w:rsidRDefault="00B516E5">
      <w:r>
        <w:separator/>
      </w:r>
    </w:p>
  </w:footnote>
  <w:footnote w:type="continuationSeparator" w:id="0">
    <w:p w:rsidR="00B516E5" w:rsidRDefault="00B51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CCE" w:rsidRDefault="00A90CCE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A90CCE" w:rsidRDefault="00A90CCE">
    <w:pPr>
      <w:pStyle w:val="ac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FBA" w:rsidRDefault="003E4FBA">
    <w:pPr>
      <w:pStyle w:val="ac"/>
      <w:jc w:val="right"/>
    </w:pPr>
  </w:p>
  <w:p w:rsidR="00A90CCE" w:rsidRDefault="00A90CCE">
    <w:pPr>
      <w:pStyle w:val="ac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6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9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1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1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num w:numId="1">
    <w:abstractNumId w:val="10"/>
  </w:num>
  <w:num w:numId="2">
    <w:abstractNumId w:val="18"/>
  </w:num>
  <w:num w:numId="3">
    <w:abstractNumId w:val="0"/>
  </w:num>
  <w:num w:numId="4">
    <w:abstractNumId w:val="9"/>
  </w:num>
  <w:num w:numId="5">
    <w:abstractNumId w:val="16"/>
  </w:num>
  <w:num w:numId="6">
    <w:abstractNumId w:val="12"/>
  </w:num>
  <w:num w:numId="7">
    <w:abstractNumId w:val="15"/>
  </w:num>
  <w:num w:numId="8">
    <w:abstractNumId w:val="14"/>
  </w:num>
  <w:num w:numId="9">
    <w:abstractNumId w:val="17"/>
  </w:num>
  <w:num w:numId="10">
    <w:abstractNumId w:val="8"/>
  </w:num>
  <w:num w:numId="11">
    <w:abstractNumId w:val="6"/>
  </w:num>
  <w:num w:numId="12">
    <w:abstractNumId w:val="4"/>
  </w:num>
  <w:num w:numId="13">
    <w:abstractNumId w:val="7"/>
  </w:num>
  <w:num w:numId="14">
    <w:abstractNumId w:val="13"/>
  </w:num>
  <w:num w:numId="15">
    <w:abstractNumId w:val="1"/>
  </w:num>
  <w:num w:numId="16">
    <w:abstractNumId w:val="2"/>
  </w:num>
  <w:num w:numId="17">
    <w:abstractNumId w:val="11"/>
  </w:num>
  <w:num w:numId="18">
    <w:abstractNumId w:val="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162F"/>
    <w:rsid w:val="000028F9"/>
    <w:rsid w:val="00002DD3"/>
    <w:rsid w:val="00003E36"/>
    <w:rsid w:val="00004E98"/>
    <w:rsid w:val="000055F6"/>
    <w:rsid w:val="00005C10"/>
    <w:rsid w:val="00011E74"/>
    <w:rsid w:val="0001308C"/>
    <w:rsid w:val="00014284"/>
    <w:rsid w:val="0001433D"/>
    <w:rsid w:val="0001479A"/>
    <w:rsid w:val="00017F59"/>
    <w:rsid w:val="00021AB5"/>
    <w:rsid w:val="00023567"/>
    <w:rsid w:val="0002636A"/>
    <w:rsid w:val="0003030E"/>
    <w:rsid w:val="00030984"/>
    <w:rsid w:val="00032FED"/>
    <w:rsid w:val="000372EC"/>
    <w:rsid w:val="00040E76"/>
    <w:rsid w:val="00041740"/>
    <w:rsid w:val="00042BEA"/>
    <w:rsid w:val="000430EF"/>
    <w:rsid w:val="00044BA4"/>
    <w:rsid w:val="00046159"/>
    <w:rsid w:val="000469E9"/>
    <w:rsid w:val="00047C68"/>
    <w:rsid w:val="00050E1B"/>
    <w:rsid w:val="000576C5"/>
    <w:rsid w:val="00057D9A"/>
    <w:rsid w:val="000618B7"/>
    <w:rsid w:val="00062133"/>
    <w:rsid w:val="000624A6"/>
    <w:rsid w:val="00062543"/>
    <w:rsid w:val="00062DC0"/>
    <w:rsid w:val="00063D88"/>
    <w:rsid w:val="0006412B"/>
    <w:rsid w:val="000658E1"/>
    <w:rsid w:val="000669CD"/>
    <w:rsid w:val="000714CD"/>
    <w:rsid w:val="000721B8"/>
    <w:rsid w:val="00072901"/>
    <w:rsid w:val="00073360"/>
    <w:rsid w:val="00073A9D"/>
    <w:rsid w:val="000762D4"/>
    <w:rsid w:val="00076380"/>
    <w:rsid w:val="000800DF"/>
    <w:rsid w:val="00081709"/>
    <w:rsid w:val="00082F2A"/>
    <w:rsid w:val="00084951"/>
    <w:rsid w:val="00084A31"/>
    <w:rsid w:val="000863B7"/>
    <w:rsid w:val="00087842"/>
    <w:rsid w:val="00087ABE"/>
    <w:rsid w:val="00087EDA"/>
    <w:rsid w:val="000915D6"/>
    <w:rsid w:val="00092858"/>
    <w:rsid w:val="00093E18"/>
    <w:rsid w:val="000949CC"/>
    <w:rsid w:val="00096253"/>
    <w:rsid w:val="000973DE"/>
    <w:rsid w:val="000A11CC"/>
    <w:rsid w:val="000A7049"/>
    <w:rsid w:val="000B020B"/>
    <w:rsid w:val="000B247A"/>
    <w:rsid w:val="000B48F6"/>
    <w:rsid w:val="000B53BF"/>
    <w:rsid w:val="000B57F6"/>
    <w:rsid w:val="000C00CB"/>
    <w:rsid w:val="000C13A6"/>
    <w:rsid w:val="000C2133"/>
    <w:rsid w:val="000C2C4A"/>
    <w:rsid w:val="000C2F5C"/>
    <w:rsid w:val="000C3356"/>
    <w:rsid w:val="000C4BD5"/>
    <w:rsid w:val="000C4F84"/>
    <w:rsid w:val="000C5186"/>
    <w:rsid w:val="000C5E0C"/>
    <w:rsid w:val="000C6417"/>
    <w:rsid w:val="000D064B"/>
    <w:rsid w:val="000D38A7"/>
    <w:rsid w:val="000D64C5"/>
    <w:rsid w:val="000D7A6E"/>
    <w:rsid w:val="000E14A5"/>
    <w:rsid w:val="000E1A04"/>
    <w:rsid w:val="000E3E09"/>
    <w:rsid w:val="000E3F29"/>
    <w:rsid w:val="000E4EBA"/>
    <w:rsid w:val="000E624E"/>
    <w:rsid w:val="000E772E"/>
    <w:rsid w:val="000E7E94"/>
    <w:rsid w:val="000F1929"/>
    <w:rsid w:val="000F44BE"/>
    <w:rsid w:val="000F4703"/>
    <w:rsid w:val="000F579A"/>
    <w:rsid w:val="000F66D5"/>
    <w:rsid w:val="000F6BB2"/>
    <w:rsid w:val="000F6BCA"/>
    <w:rsid w:val="000F736D"/>
    <w:rsid w:val="000F742A"/>
    <w:rsid w:val="00100034"/>
    <w:rsid w:val="00102E8C"/>
    <w:rsid w:val="00105BA2"/>
    <w:rsid w:val="00105F93"/>
    <w:rsid w:val="0010688B"/>
    <w:rsid w:val="00106BFC"/>
    <w:rsid w:val="0010790C"/>
    <w:rsid w:val="00107D34"/>
    <w:rsid w:val="0011001E"/>
    <w:rsid w:val="00114A5A"/>
    <w:rsid w:val="00115010"/>
    <w:rsid w:val="00116343"/>
    <w:rsid w:val="00122406"/>
    <w:rsid w:val="001249CF"/>
    <w:rsid w:val="00125272"/>
    <w:rsid w:val="00126AEA"/>
    <w:rsid w:val="001271D0"/>
    <w:rsid w:val="001276C5"/>
    <w:rsid w:val="00130582"/>
    <w:rsid w:val="00133DE0"/>
    <w:rsid w:val="001347DF"/>
    <w:rsid w:val="00137C7D"/>
    <w:rsid w:val="00140E78"/>
    <w:rsid w:val="00140FB0"/>
    <w:rsid w:val="00141778"/>
    <w:rsid w:val="00141D5C"/>
    <w:rsid w:val="0014488C"/>
    <w:rsid w:val="00145157"/>
    <w:rsid w:val="00146451"/>
    <w:rsid w:val="001475CF"/>
    <w:rsid w:val="001505C6"/>
    <w:rsid w:val="00150C24"/>
    <w:rsid w:val="001510C0"/>
    <w:rsid w:val="00153C40"/>
    <w:rsid w:val="00153E1A"/>
    <w:rsid w:val="001546D2"/>
    <w:rsid w:val="001623D1"/>
    <w:rsid w:val="00163DBF"/>
    <w:rsid w:val="001660E2"/>
    <w:rsid w:val="00166D4A"/>
    <w:rsid w:val="00170772"/>
    <w:rsid w:val="0017260C"/>
    <w:rsid w:val="00173ED3"/>
    <w:rsid w:val="00177031"/>
    <w:rsid w:val="00182472"/>
    <w:rsid w:val="00184735"/>
    <w:rsid w:val="001858EC"/>
    <w:rsid w:val="00192091"/>
    <w:rsid w:val="001920C0"/>
    <w:rsid w:val="00192D7C"/>
    <w:rsid w:val="00193540"/>
    <w:rsid w:val="00196617"/>
    <w:rsid w:val="00196B8E"/>
    <w:rsid w:val="00197606"/>
    <w:rsid w:val="001A1C53"/>
    <w:rsid w:val="001A23C5"/>
    <w:rsid w:val="001A3157"/>
    <w:rsid w:val="001A3373"/>
    <w:rsid w:val="001A3588"/>
    <w:rsid w:val="001A38DE"/>
    <w:rsid w:val="001A5027"/>
    <w:rsid w:val="001B0895"/>
    <w:rsid w:val="001B0B8B"/>
    <w:rsid w:val="001B3D09"/>
    <w:rsid w:val="001B4900"/>
    <w:rsid w:val="001B5275"/>
    <w:rsid w:val="001C0079"/>
    <w:rsid w:val="001C00FD"/>
    <w:rsid w:val="001C1B7C"/>
    <w:rsid w:val="001C2268"/>
    <w:rsid w:val="001C2541"/>
    <w:rsid w:val="001C36B2"/>
    <w:rsid w:val="001C426E"/>
    <w:rsid w:val="001D03FC"/>
    <w:rsid w:val="001D0A99"/>
    <w:rsid w:val="001D13F7"/>
    <w:rsid w:val="001D2BEC"/>
    <w:rsid w:val="001D322A"/>
    <w:rsid w:val="001D3287"/>
    <w:rsid w:val="001D3A28"/>
    <w:rsid w:val="001D528F"/>
    <w:rsid w:val="001D556E"/>
    <w:rsid w:val="001D7D38"/>
    <w:rsid w:val="001E181E"/>
    <w:rsid w:val="001E25AC"/>
    <w:rsid w:val="001E26D0"/>
    <w:rsid w:val="001E2BE3"/>
    <w:rsid w:val="001E3E3D"/>
    <w:rsid w:val="001E651D"/>
    <w:rsid w:val="001E6CA1"/>
    <w:rsid w:val="001F27FE"/>
    <w:rsid w:val="001F3CD8"/>
    <w:rsid w:val="001F5303"/>
    <w:rsid w:val="001F619C"/>
    <w:rsid w:val="001F6261"/>
    <w:rsid w:val="001F6B87"/>
    <w:rsid w:val="002011AD"/>
    <w:rsid w:val="00201263"/>
    <w:rsid w:val="0020210A"/>
    <w:rsid w:val="0020545D"/>
    <w:rsid w:val="00205496"/>
    <w:rsid w:val="00206FFC"/>
    <w:rsid w:val="002112F1"/>
    <w:rsid w:val="00216D7A"/>
    <w:rsid w:val="00217287"/>
    <w:rsid w:val="00217D41"/>
    <w:rsid w:val="00220BAE"/>
    <w:rsid w:val="00221931"/>
    <w:rsid w:val="00222150"/>
    <w:rsid w:val="002229C8"/>
    <w:rsid w:val="00222BEA"/>
    <w:rsid w:val="00222FA6"/>
    <w:rsid w:val="002234B1"/>
    <w:rsid w:val="00224D3A"/>
    <w:rsid w:val="00226139"/>
    <w:rsid w:val="00227296"/>
    <w:rsid w:val="002303CA"/>
    <w:rsid w:val="00231657"/>
    <w:rsid w:val="00233298"/>
    <w:rsid w:val="00236AE4"/>
    <w:rsid w:val="00242758"/>
    <w:rsid w:val="00243C3D"/>
    <w:rsid w:val="00245A8F"/>
    <w:rsid w:val="002467C5"/>
    <w:rsid w:val="00246C3B"/>
    <w:rsid w:val="00251904"/>
    <w:rsid w:val="00254AC2"/>
    <w:rsid w:val="00255A08"/>
    <w:rsid w:val="002566E5"/>
    <w:rsid w:val="00261471"/>
    <w:rsid w:val="002640EB"/>
    <w:rsid w:val="0026731E"/>
    <w:rsid w:val="00267F45"/>
    <w:rsid w:val="00270054"/>
    <w:rsid w:val="00270590"/>
    <w:rsid w:val="00273168"/>
    <w:rsid w:val="002738DB"/>
    <w:rsid w:val="00275B13"/>
    <w:rsid w:val="00276729"/>
    <w:rsid w:val="0027712C"/>
    <w:rsid w:val="00280E9B"/>
    <w:rsid w:val="00282776"/>
    <w:rsid w:val="00282B87"/>
    <w:rsid w:val="00283253"/>
    <w:rsid w:val="002845C3"/>
    <w:rsid w:val="00286FF5"/>
    <w:rsid w:val="00287DC2"/>
    <w:rsid w:val="00290279"/>
    <w:rsid w:val="002909AD"/>
    <w:rsid w:val="00290B45"/>
    <w:rsid w:val="00290FF6"/>
    <w:rsid w:val="002923B4"/>
    <w:rsid w:val="002933AE"/>
    <w:rsid w:val="002937CB"/>
    <w:rsid w:val="002949DB"/>
    <w:rsid w:val="00295AD8"/>
    <w:rsid w:val="00295B61"/>
    <w:rsid w:val="00297842"/>
    <w:rsid w:val="002A1B5B"/>
    <w:rsid w:val="002A46F5"/>
    <w:rsid w:val="002A49D7"/>
    <w:rsid w:val="002A54D4"/>
    <w:rsid w:val="002A5C1C"/>
    <w:rsid w:val="002A7D75"/>
    <w:rsid w:val="002B15B7"/>
    <w:rsid w:val="002B2479"/>
    <w:rsid w:val="002B3DEB"/>
    <w:rsid w:val="002C0F40"/>
    <w:rsid w:val="002C1775"/>
    <w:rsid w:val="002C1E28"/>
    <w:rsid w:val="002C37FF"/>
    <w:rsid w:val="002C395C"/>
    <w:rsid w:val="002C43DF"/>
    <w:rsid w:val="002C50E5"/>
    <w:rsid w:val="002C6611"/>
    <w:rsid w:val="002C6C17"/>
    <w:rsid w:val="002C7BF8"/>
    <w:rsid w:val="002D2F5F"/>
    <w:rsid w:val="002D3729"/>
    <w:rsid w:val="002D4A13"/>
    <w:rsid w:val="002D4FD1"/>
    <w:rsid w:val="002D5D03"/>
    <w:rsid w:val="002D791D"/>
    <w:rsid w:val="002D7B5D"/>
    <w:rsid w:val="002E0AD0"/>
    <w:rsid w:val="002E0D73"/>
    <w:rsid w:val="002E1A20"/>
    <w:rsid w:val="002E2E4B"/>
    <w:rsid w:val="002E3975"/>
    <w:rsid w:val="002E3BD4"/>
    <w:rsid w:val="002E3FA2"/>
    <w:rsid w:val="002E4A79"/>
    <w:rsid w:val="002E4E2D"/>
    <w:rsid w:val="002E5817"/>
    <w:rsid w:val="002E6E6E"/>
    <w:rsid w:val="002F03A5"/>
    <w:rsid w:val="002F2F58"/>
    <w:rsid w:val="002F3D8A"/>
    <w:rsid w:val="002F4663"/>
    <w:rsid w:val="002F488D"/>
    <w:rsid w:val="003007DB"/>
    <w:rsid w:val="00301DB8"/>
    <w:rsid w:val="003022B8"/>
    <w:rsid w:val="003032D6"/>
    <w:rsid w:val="003070CD"/>
    <w:rsid w:val="00307303"/>
    <w:rsid w:val="0030741A"/>
    <w:rsid w:val="00310FC7"/>
    <w:rsid w:val="003122F0"/>
    <w:rsid w:val="00314132"/>
    <w:rsid w:val="00320224"/>
    <w:rsid w:val="00321E89"/>
    <w:rsid w:val="00322FD5"/>
    <w:rsid w:val="00323514"/>
    <w:rsid w:val="00323FE8"/>
    <w:rsid w:val="00326086"/>
    <w:rsid w:val="00326A61"/>
    <w:rsid w:val="00326EDC"/>
    <w:rsid w:val="00327186"/>
    <w:rsid w:val="003275B4"/>
    <w:rsid w:val="00327628"/>
    <w:rsid w:val="00327863"/>
    <w:rsid w:val="00332EE6"/>
    <w:rsid w:val="0033546E"/>
    <w:rsid w:val="00335886"/>
    <w:rsid w:val="00335F74"/>
    <w:rsid w:val="0034073A"/>
    <w:rsid w:val="003415A1"/>
    <w:rsid w:val="003431C2"/>
    <w:rsid w:val="00351181"/>
    <w:rsid w:val="00355198"/>
    <w:rsid w:val="00355528"/>
    <w:rsid w:val="00356BC9"/>
    <w:rsid w:val="00356D44"/>
    <w:rsid w:val="00360871"/>
    <w:rsid w:val="00360B97"/>
    <w:rsid w:val="00360BCA"/>
    <w:rsid w:val="003627F3"/>
    <w:rsid w:val="00363434"/>
    <w:rsid w:val="003642CF"/>
    <w:rsid w:val="00365360"/>
    <w:rsid w:val="00366596"/>
    <w:rsid w:val="003667C7"/>
    <w:rsid w:val="003745D4"/>
    <w:rsid w:val="0037479B"/>
    <w:rsid w:val="003766C3"/>
    <w:rsid w:val="00376A1C"/>
    <w:rsid w:val="00382171"/>
    <w:rsid w:val="00382217"/>
    <w:rsid w:val="00382FC2"/>
    <w:rsid w:val="00384164"/>
    <w:rsid w:val="003844DE"/>
    <w:rsid w:val="003903AA"/>
    <w:rsid w:val="003907DD"/>
    <w:rsid w:val="0039193E"/>
    <w:rsid w:val="00393A66"/>
    <w:rsid w:val="003A0D14"/>
    <w:rsid w:val="003A0E4A"/>
    <w:rsid w:val="003A1434"/>
    <w:rsid w:val="003A3049"/>
    <w:rsid w:val="003A4BB4"/>
    <w:rsid w:val="003A53D0"/>
    <w:rsid w:val="003A612D"/>
    <w:rsid w:val="003B5E20"/>
    <w:rsid w:val="003C1017"/>
    <w:rsid w:val="003C1A04"/>
    <w:rsid w:val="003C30E9"/>
    <w:rsid w:val="003C3136"/>
    <w:rsid w:val="003C3C77"/>
    <w:rsid w:val="003C4425"/>
    <w:rsid w:val="003C5EEA"/>
    <w:rsid w:val="003C73E4"/>
    <w:rsid w:val="003D39F9"/>
    <w:rsid w:val="003D40A6"/>
    <w:rsid w:val="003D588F"/>
    <w:rsid w:val="003D645C"/>
    <w:rsid w:val="003E0AEC"/>
    <w:rsid w:val="003E18E2"/>
    <w:rsid w:val="003E39DE"/>
    <w:rsid w:val="003E4FBA"/>
    <w:rsid w:val="003E56CB"/>
    <w:rsid w:val="003E60D1"/>
    <w:rsid w:val="003E7113"/>
    <w:rsid w:val="003E7356"/>
    <w:rsid w:val="003E780A"/>
    <w:rsid w:val="003E78D2"/>
    <w:rsid w:val="003E7BD9"/>
    <w:rsid w:val="003F0A72"/>
    <w:rsid w:val="003F0C91"/>
    <w:rsid w:val="003F0D8D"/>
    <w:rsid w:val="003F214E"/>
    <w:rsid w:val="003F2EB6"/>
    <w:rsid w:val="003F5068"/>
    <w:rsid w:val="003F6F79"/>
    <w:rsid w:val="003F7EE0"/>
    <w:rsid w:val="00401265"/>
    <w:rsid w:val="00403156"/>
    <w:rsid w:val="00403DA4"/>
    <w:rsid w:val="00405DFB"/>
    <w:rsid w:val="004062F0"/>
    <w:rsid w:val="00407C1D"/>
    <w:rsid w:val="004106A7"/>
    <w:rsid w:val="00411197"/>
    <w:rsid w:val="0041167F"/>
    <w:rsid w:val="00412AC7"/>
    <w:rsid w:val="00414186"/>
    <w:rsid w:val="00414A39"/>
    <w:rsid w:val="00414B4F"/>
    <w:rsid w:val="00414D32"/>
    <w:rsid w:val="00414E3A"/>
    <w:rsid w:val="00415ACA"/>
    <w:rsid w:val="004179A2"/>
    <w:rsid w:val="004206D8"/>
    <w:rsid w:val="00420ED0"/>
    <w:rsid w:val="004228AF"/>
    <w:rsid w:val="00430CFA"/>
    <w:rsid w:val="004337A5"/>
    <w:rsid w:val="0043426B"/>
    <w:rsid w:val="0043489F"/>
    <w:rsid w:val="00440733"/>
    <w:rsid w:val="00440F3D"/>
    <w:rsid w:val="00441724"/>
    <w:rsid w:val="0044311E"/>
    <w:rsid w:val="00443156"/>
    <w:rsid w:val="00445597"/>
    <w:rsid w:val="00445945"/>
    <w:rsid w:val="00445A72"/>
    <w:rsid w:val="004502A3"/>
    <w:rsid w:val="00450611"/>
    <w:rsid w:val="00450B42"/>
    <w:rsid w:val="00452E24"/>
    <w:rsid w:val="00453BB4"/>
    <w:rsid w:val="00453DE2"/>
    <w:rsid w:val="00453F73"/>
    <w:rsid w:val="00454E6B"/>
    <w:rsid w:val="00455A5C"/>
    <w:rsid w:val="00455E21"/>
    <w:rsid w:val="004576C1"/>
    <w:rsid w:val="00457A5E"/>
    <w:rsid w:val="004606EE"/>
    <w:rsid w:val="00460A3C"/>
    <w:rsid w:val="00462023"/>
    <w:rsid w:val="00462E57"/>
    <w:rsid w:val="0046395B"/>
    <w:rsid w:val="00463BC5"/>
    <w:rsid w:val="00463DC5"/>
    <w:rsid w:val="004641BA"/>
    <w:rsid w:val="00466AAC"/>
    <w:rsid w:val="004710A7"/>
    <w:rsid w:val="00473BAD"/>
    <w:rsid w:val="004752BA"/>
    <w:rsid w:val="0048107C"/>
    <w:rsid w:val="004811D0"/>
    <w:rsid w:val="00482FA1"/>
    <w:rsid w:val="00484F99"/>
    <w:rsid w:val="004865FB"/>
    <w:rsid w:val="00486B67"/>
    <w:rsid w:val="004878D5"/>
    <w:rsid w:val="0049026C"/>
    <w:rsid w:val="00491D37"/>
    <w:rsid w:val="00491F34"/>
    <w:rsid w:val="00492E1C"/>
    <w:rsid w:val="004960BA"/>
    <w:rsid w:val="00496CF9"/>
    <w:rsid w:val="00497252"/>
    <w:rsid w:val="00497300"/>
    <w:rsid w:val="004A036B"/>
    <w:rsid w:val="004A0C65"/>
    <w:rsid w:val="004A1E2D"/>
    <w:rsid w:val="004A3292"/>
    <w:rsid w:val="004A702B"/>
    <w:rsid w:val="004A711E"/>
    <w:rsid w:val="004A7C2C"/>
    <w:rsid w:val="004B1501"/>
    <w:rsid w:val="004B1702"/>
    <w:rsid w:val="004B1DBE"/>
    <w:rsid w:val="004B1F48"/>
    <w:rsid w:val="004B31FF"/>
    <w:rsid w:val="004B32E8"/>
    <w:rsid w:val="004B4AD0"/>
    <w:rsid w:val="004B5E66"/>
    <w:rsid w:val="004B64A2"/>
    <w:rsid w:val="004B6654"/>
    <w:rsid w:val="004C0EDE"/>
    <w:rsid w:val="004C15FF"/>
    <w:rsid w:val="004C67E9"/>
    <w:rsid w:val="004D02A0"/>
    <w:rsid w:val="004D0F74"/>
    <w:rsid w:val="004D130F"/>
    <w:rsid w:val="004D17EE"/>
    <w:rsid w:val="004D262B"/>
    <w:rsid w:val="004D4ECC"/>
    <w:rsid w:val="004D5583"/>
    <w:rsid w:val="004E3360"/>
    <w:rsid w:val="004E4C55"/>
    <w:rsid w:val="004E4CA5"/>
    <w:rsid w:val="004E5AE7"/>
    <w:rsid w:val="004E7086"/>
    <w:rsid w:val="004E71F8"/>
    <w:rsid w:val="004F2373"/>
    <w:rsid w:val="004F26CB"/>
    <w:rsid w:val="004F2AA3"/>
    <w:rsid w:val="004F2E1F"/>
    <w:rsid w:val="004F2FC9"/>
    <w:rsid w:val="004F5284"/>
    <w:rsid w:val="004F53D3"/>
    <w:rsid w:val="005009A0"/>
    <w:rsid w:val="0050180E"/>
    <w:rsid w:val="00503082"/>
    <w:rsid w:val="00503359"/>
    <w:rsid w:val="005034DF"/>
    <w:rsid w:val="00503FD3"/>
    <w:rsid w:val="0050408C"/>
    <w:rsid w:val="00504B9E"/>
    <w:rsid w:val="00504F8C"/>
    <w:rsid w:val="00506BB9"/>
    <w:rsid w:val="005105AF"/>
    <w:rsid w:val="0051064C"/>
    <w:rsid w:val="00513901"/>
    <w:rsid w:val="005143FA"/>
    <w:rsid w:val="00514E9F"/>
    <w:rsid w:val="00516FE6"/>
    <w:rsid w:val="00520B69"/>
    <w:rsid w:val="005217CA"/>
    <w:rsid w:val="00521A27"/>
    <w:rsid w:val="00521DD9"/>
    <w:rsid w:val="00524F47"/>
    <w:rsid w:val="00525E49"/>
    <w:rsid w:val="005311C9"/>
    <w:rsid w:val="0053262F"/>
    <w:rsid w:val="005328DA"/>
    <w:rsid w:val="00535B7C"/>
    <w:rsid w:val="00536556"/>
    <w:rsid w:val="00536830"/>
    <w:rsid w:val="00537E46"/>
    <w:rsid w:val="0054051F"/>
    <w:rsid w:val="005434B6"/>
    <w:rsid w:val="00551316"/>
    <w:rsid w:val="005514F8"/>
    <w:rsid w:val="0055257B"/>
    <w:rsid w:val="00553F30"/>
    <w:rsid w:val="0055441D"/>
    <w:rsid w:val="00555EB9"/>
    <w:rsid w:val="00562B64"/>
    <w:rsid w:val="00563F19"/>
    <w:rsid w:val="00566349"/>
    <w:rsid w:val="00571CE7"/>
    <w:rsid w:val="00572E3B"/>
    <w:rsid w:val="0057626F"/>
    <w:rsid w:val="00580E16"/>
    <w:rsid w:val="00581A93"/>
    <w:rsid w:val="00581E03"/>
    <w:rsid w:val="00581EB7"/>
    <w:rsid w:val="005826B1"/>
    <w:rsid w:val="005840B4"/>
    <w:rsid w:val="00584154"/>
    <w:rsid w:val="005844C3"/>
    <w:rsid w:val="00585564"/>
    <w:rsid w:val="005864B1"/>
    <w:rsid w:val="0058673A"/>
    <w:rsid w:val="005868F9"/>
    <w:rsid w:val="00586B85"/>
    <w:rsid w:val="00587E7E"/>
    <w:rsid w:val="00590211"/>
    <w:rsid w:val="005924AB"/>
    <w:rsid w:val="005957CC"/>
    <w:rsid w:val="005960FB"/>
    <w:rsid w:val="00596451"/>
    <w:rsid w:val="00596552"/>
    <w:rsid w:val="0059698F"/>
    <w:rsid w:val="005A0A26"/>
    <w:rsid w:val="005A3037"/>
    <w:rsid w:val="005A3642"/>
    <w:rsid w:val="005A3FB0"/>
    <w:rsid w:val="005A441E"/>
    <w:rsid w:val="005A4968"/>
    <w:rsid w:val="005A515E"/>
    <w:rsid w:val="005A6D20"/>
    <w:rsid w:val="005A6D6D"/>
    <w:rsid w:val="005B0A31"/>
    <w:rsid w:val="005B0E2C"/>
    <w:rsid w:val="005B3A74"/>
    <w:rsid w:val="005B3E85"/>
    <w:rsid w:val="005B4191"/>
    <w:rsid w:val="005B4B4D"/>
    <w:rsid w:val="005B4B57"/>
    <w:rsid w:val="005B595B"/>
    <w:rsid w:val="005B5A3F"/>
    <w:rsid w:val="005B5A6A"/>
    <w:rsid w:val="005B66AB"/>
    <w:rsid w:val="005B6783"/>
    <w:rsid w:val="005B7406"/>
    <w:rsid w:val="005B76E7"/>
    <w:rsid w:val="005C03A6"/>
    <w:rsid w:val="005C093F"/>
    <w:rsid w:val="005C155F"/>
    <w:rsid w:val="005C267A"/>
    <w:rsid w:val="005C3EC2"/>
    <w:rsid w:val="005C4965"/>
    <w:rsid w:val="005C547D"/>
    <w:rsid w:val="005C7E29"/>
    <w:rsid w:val="005D06C6"/>
    <w:rsid w:val="005D271E"/>
    <w:rsid w:val="005D3410"/>
    <w:rsid w:val="005D3A78"/>
    <w:rsid w:val="005D3C7B"/>
    <w:rsid w:val="005D4569"/>
    <w:rsid w:val="005D4DB3"/>
    <w:rsid w:val="005D7061"/>
    <w:rsid w:val="005D7488"/>
    <w:rsid w:val="005E04D2"/>
    <w:rsid w:val="005E1300"/>
    <w:rsid w:val="005E225B"/>
    <w:rsid w:val="005E2904"/>
    <w:rsid w:val="005E770D"/>
    <w:rsid w:val="005E7729"/>
    <w:rsid w:val="005E7E83"/>
    <w:rsid w:val="005F1F43"/>
    <w:rsid w:val="005F268B"/>
    <w:rsid w:val="005F27C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76FA"/>
    <w:rsid w:val="006116B9"/>
    <w:rsid w:val="00611B05"/>
    <w:rsid w:val="00611B60"/>
    <w:rsid w:val="0061223D"/>
    <w:rsid w:val="00612828"/>
    <w:rsid w:val="006131B6"/>
    <w:rsid w:val="00613594"/>
    <w:rsid w:val="00615FCB"/>
    <w:rsid w:val="006177BD"/>
    <w:rsid w:val="00620E38"/>
    <w:rsid w:val="00622511"/>
    <w:rsid w:val="0062261E"/>
    <w:rsid w:val="00622E0C"/>
    <w:rsid w:val="00623B14"/>
    <w:rsid w:val="00624953"/>
    <w:rsid w:val="00630A94"/>
    <w:rsid w:val="006355D6"/>
    <w:rsid w:val="006365CF"/>
    <w:rsid w:val="00637BD3"/>
    <w:rsid w:val="006401ED"/>
    <w:rsid w:val="006411DD"/>
    <w:rsid w:val="00643492"/>
    <w:rsid w:val="00644696"/>
    <w:rsid w:val="00644C2A"/>
    <w:rsid w:val="006473DA"/>
    <w:rsid w:val="006524C4"/>
    <w:rsid w:val="00652B5F"/>
    <w:rsid w:val="006532E4"/>
    <w:rsid w:val="00653781"/>
    <w:rsid w:val="00653F3B"/>
    <w:rsid w:val="00654CB2"/>
    <w:rsid w:val="00655284"/>
    <w:rsid w:val="00655F0F"/>
    <w:rsid w:val="00662C56"/>
    <w:rsid w:val="00663D87"/>
    <w:rsid w:val="00664057"/>
    <w:rsid w:val="00666FF3"/>
    <w:rsid w:val="00672287"/>
    <w:rsid w:val="00674FD9"/>
    <w:rsid w:val="006766DB"/>
    <w:rsid w:val="00676CED"/>
    <w:rsid w:val="006822A9"/>
    <w:rsid w:val="0068239E"/>
    <w:rsid w:val="00682C57"/>
    <w:rsid w:val="006837AA"/>
    <w:rsid w:val="00683B3D"/>
    <w:rsid w:val="00684AA6"/>
    <w:rsid w:val="00687AD7"/>
    <w:rsid w:val="00690308"/>
    <w:rsid w:val="00690E48"/>
    <w:rsid w:val="006911EF"/>
    <w:rsid w:val="006936DD"/>
    <w:rsid w:val="006975A5"/>
    <w:rsid w:val="006A585B"/>
    <w:rsid w:val="006A5FC1"/>
    <w:rsid w:val="006A648E"/>
    <w:rsid w:val="006A78C5"/>
    <w:rsid w:val="006A7CCC"/>
    <w:rsid w:val="006B0DCF"/>
    <w:rsid w:val="006B1129"/>
    <w:rsid w:val="006B13F7"/>
    <w:rsid w:val="006B2044"/>
    <w:rsid w:val="006B42DD"/>
    <w:rsid w:val="006B48D7"/>
    <w:rsid w:val="006B62FE"/>
    <w:rsid w:val="006B7736"/>
    <w:rsid w:val="006B78E1"/>
    <w:rsid w:val="006C3609"/>
    <w:rsid w:val="006C4D5E"/>
    <w:rsid w:val="006C547B"/>
    <w:rsid w:val="006C6E36"/>
    <w:rsid w:val="006D1526"/>
    <w:rsid w:val="006D1E13"/>
    <w:rsid w:val="006D2305"/>
    <w:rsid w:val="006D32F0"/>
    <w:rsid w:val="006D370F"/>
    <w:rsid w:val="006D3FDF"/>
    <w:rsid w:val="006D5645"/>
    <w:rsid w:val="006D610A"/>
    <w:rsid w:val="006D73FB"/>
    <w:rsid w:val="006D7A20"/>
    <w:rsid w:val="006E2A4A"/>
    <w:rsid w:val="006E3B39"/>
    <w:rsid w:val="006E5CA0"/>
    <w:rsid w:val="006E61F0"/>
    <w:rsid w:val="006E6441"/>
    <w:rsid w:val="006F2DE1"/>
    <w:rsid w:val="006F38FD"/>
    <w:rsid w:val="006F4E70"/>
    <w:rsid w:val="006F4FD4"/>
    <w:rsid w:val="006F52A2"/>
    <w:rsid w:val="006F640F"/>
    <w:rsid w:val="00701FC5"/>
    <w:rsid w:val="00703697"/>
    <w:rsid w:val="00703941"/>
    <w:rsid w:val="007044F9"/>
    <w:rsid w:val="00705741"/>
    <w:rsid w:val="00706D36"/>
    <w:rsid w:val="00707878"/>
    <w:rsid w:val="00707DBF"/>
    <w:rsid w:val="0071162F"/>
    <w:rsid w:val="00711BD8"/>
    <w:rsid w:val="00711D55"/>
    <w:rsid w:val="007133D3"/>
    <w:rsid w:val="007152F6"/>
    <w:rsid w:val="00715FD9"/>
    <w:rsid w:val="0071722A"/>
    <w:rsid w:val="00717FFB"/>
    <w:rsid w:val="00720162"/>
    <w:rsid w:val="00721DE1"/>
    <w:rsid w:val="00725BE5"/>
    <w:rsid w:val="0072699A"/>
    <w:rsid w:val="00726A59"/>
    <w:rsid w:val="00727FF5"/>
    <w:rsid w:val="00730D20"/>
    <w:rsid w:val="00734258"/>
    <w:rsid w:val="007353A4"/>
    <w:rsid w:val="00736914"/>
    <w:rsid w:val="00736BAB"/>
    <w:rsid w:val="007411B5"/>
    <w:rsid w:val="0074140B"/>
    <w:rsid w:val="007420A2"/>
    <w:rsid w:val="007434A4"/>
    <w:rsid w:val="007438EF"/>
    <w:rsid w:val="007477B3"/>
    <w:rsid w:val="007478DC"/>
    <w:rsid w:val="00747933"/>
    <w:rsid w:val="007549C2"/>
    <w:rsid w:val="007557B6"/>
    <w:rsid w:val="007559C6"/>
    <w:rsid w:val="007564ED"/>
    <w:rsid w:val="007569D5"/>
    <w:rsid w:val="00760464"/>
    <w:rsid w:val="00763459"/>
    <w:rsid w:val="007649A9"/>
    <w:rsid w:val="00765846"/>
    <w:rsid w:val="00767B65"/>
    <w:rsid w:val="007720B0"/>
    <w:rsid w:val="00773BFE"/>
    <w:rsid w:val="0077412E"/>
    <w:rsid w:val="00776982"/>
    <w:rsid w:val="0078060B"/>
    <w:rsid w:val="00780635"/>
    <w:rsid w:val="007843E1"/>
    <w:rsid w:val="0078555D"/>
    <w:rsid w:val="00786670"/>
    <w:rsid w:val="00790DBF"/>
    <w:rsid w:val="00791178"/>
    <w:rsid w:val="007920B9"/>
    <w:rsid w:val="00792292"/>
    <w:rsid w:val="0079249E"/>
    <w:rsid w:val="00793557"/>
    <w:rsid w:val="00793684"/>
    <w:rsid w:val="007973BC"/>
    <w:rsid w:val="007979B0"/>
    <w:rsid w:val="00797F9B"/>
    <w:rsid w:val="007A0202"/>
    <w:rsid w:val="007A3AD1"/>
    <w:rsid w:val="007A5369"/>
    <w:rsid w:val="007B095E"/>
    <w:rsid w:val="007B20A1"/>
    <w:rsid w:val="007B215B"/>
    <w:rsid w:val="007B366E"/>
    <w:rsid w:val="007B3DEC"/>
    <w:rsid w:val="007B6407"/>
    <w:rsid w:val="007B69A4"/>
    <w:rsid w:val="007B6DEB"/>
    <w:rsid w:val="007C1325"/>
    <w:rsid w:val="007C2C0A"/>
    <w:rsid w:val="007C321D"/>
    <w:rsid w:val="007C3395"/>
    <w:rsid w:val="007C5069"/>
    <w:rsid w:val="007D3ADE"/>
    <w:rsid w:val="007D4A00"/>
    <w:rsid w:val="007D5CAA"/>
    <w:rsid w:val="007D7695"/>
    <w:rsid w:val="007E16CB"/>
    <w:rsid w:val="007E1DC9"/>
    <w:rsid w:val="007E276B"/>
    <w:rsid w:val="007E2797"/>
    <w:rsid w:val="007E3410"/>
    <w:rsid w:val="007E41E0"/>
    <w:rsid w:val="007E65CD"/>
    <w:rsid w:val="007F0285"/>
    <w:rsid w:val="007F1D0D"/>
    <w:rsid w:val="007F22D8"/>
    <w:rsid w:val="007F2F27"/>
    <w:rsid w:val="007F4114"/>
    <w:rsid w:val="007F55F4"/>
    <w:rsid w:val="007F6394"/>
    <w:rsid w:val="007F64E5"/>
    <w:rsid w:val="007F6C43"/>
    <w:rsid w:val="00800B24"/>
    <w:rsid w:val="00803727"/>
    <w:rsid w:val="00804076"/>
    <w:rsid w:val="0080433A"/>
    <w:rsid w:val="008044D6"/>
    <w:rsid w:val="00807FD0"/>
    <w:rsid w:val="00810F02"/>
    <w:rsid w:val="008134E1"/>
    <w:rsid w:val="008140D5"/>
    <w:rsid w:val="008153F6"/>
    <w:rsid w:val="00816196"/>
    <w:rsid w:val="008169C2"/>
    <w:rsid w:val="0082021D"/>
    <w:rsid w:val="00824DD3"/>
    <w:rsid w:val="0082616D"/>
    <w:rsid w:val="00827420"/>
    <w:rsid w:val="00830205"/>
    <w:rsid w:val="00830DBC"/>
    <w:rsid w:val="008326D8"/>
    <w:rsid w:val="008334A6"/>
    <w:rsid w:val="00834F8E"/>
    <w:rsid w:val="00834FBE"/>
    <w:rsid w:val="008360EE"/>
    <w:rsid w:val="00836A62"/>
    <w:rsid w:val="0083720B"/>
    <w:rsid w:val="008409DB"/>
    <w:rsid w:val="00840A09"/>
    <w:rsid w:val="008423AF"/>
    <w:rsid w:val="00843405"/>
    <w:rsid w:val="00843DCC"/>
    <w:rsid w:val="00843E7E"/>
    <w:rsid w:val="00843F39"/>
    <w:rsid w:val="00846B0C"/>
    <w:rsid w:val="00847D00"/>
    <w:rsid w:val="00851B29"/>
    <w:rsid w:val="00851F63"/>
    <w:rsid w:val="00853A4D"/>
    <w:rsid w:val="00855659"/>
    <w:rsid w:val="008609F7"/>
    <w:rsid w:val="00860FEE"/>
    <w:rsid w:val="008623C4"/>
    <w:rsid w:val="00863C91"/>
    <w:rsid w:val="00871209"/>
    <w:rsid w:val="00871E0C"/>
    <w:rsid w:val="008728CE"/>
    <w:rsid w:val="00874474"/>
    <w:rsid w:val="008761DB"/>
    <w:rsid w:val="008769ED"/>
    <w:rsid w:val="00877214"/>
    <w:rsid w:val="00880940"/>
    <w:rsid w:val="008832CB"/>
    <w:rsid w:val="00884548"/>
    <w:rsid w:val="008853A8"/>
    <w:rsid w:val="008867D7"/>
    <w:rsid w:val="008911F9"/>
    <w:rsid w:val="00891540"/>
    <w:rsid w:val="008927BA"/>
    <w:rsid w:val="00894214"/>
    <w:rsid w:val="00895FD2"/>
    <w:rsid w:val="00897214"/>
    <w:rsid w:val="008979FD"/>
    <w:rsid w:val="008A0991"/>
    <w:rsid w:val="008A2796"/>
    <w:rsid w:val="008A2921"/>
    <w:rsid w:val="008A33EB"/>
    <w:rsid w:val="008A4DC6"/>
    <w:rsid w:val="008A5668"/>
    <w:rsid w:val="008A5A75"/>
    <w:rsid w:val="008A73B8"/>
    <w:rsid w:val="008B0071"/>
    <w:rsid w:val="008B0A63"/>
    <w:rsid w:val="008B18A6"/>
    <w:rsid w:val="008B44DA"/>
    <w:rsid w:val="008B4572"/>
    <w:rsid w:val="008B7070"/>
    <w:rsid w:val="008C085A"/>
    <w:rsid w:val="008C1665"/>
    <w:rsid w:val="008C2E2B"/>
    <w:rsid w:val="008C3ED9"/>
    <w:rsid w:val="008C67E5"/>
    <w:rsid w:val="008C67FF"/>
    <w:rsid w:val="008C726B"/>
    <w:rsid w:val="008C76C7"/>
    <w:rsid w:val="008C7DC8"/>
    <w:rsid w:val="008D242C"/>
    <w:rsid w:val="008D31D3"/>
    <w:rsid w:val="008D3E09"/>
    <w:rsid w:val="008D4CE0"/>
    <w:rsid w:val="008D5E7E"/>
    <w:rsid w:val="008D6040"/>
    <w:rsid w:val="008D6641"/>
    <w:rsid w:val="008D73D9"/>
    <w:rsid w:val="008E2474"/>
    <w:rsid w:val="008E48B9"/>
    <w:rsid w:val="008E5FE3"/>
    <w:rsid w:val="008F0935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156A"/>
    <w:rsid w:val="00904B03"/>
    <w:rsid w:val="00904DD3"/>
    <w:rsid w:val="00905CEF"/>
    <w:rsid w:val="009067C3"/>
    <w:rsid w:val="0090705E"/>
    <w:rsid w:val="00907DBA"/>
    <w:rsid w:val="009113E2"/>
    <w:rsid w:val="0091145A"/>
    <w:rsid w:val="00912688"/>
    <w:rsid w:val="009152D8"/>
    <w:rsid w:val="00915D0F"/>
    <w:rsid w:val="00917793"/>
    <w:rsid w:val="00920054"/>
    <w:rsid w:val="00920DC4"/>
    <w:rsid w:val="00921D29"/>
    <w:rsid w:val="0092339F"/>
    <w:rsid w:val="009234C5"/>
    <w:rsid w:val="0092476A"/>
    <w:rsid w:val="009273C1"/>
    <w:rsid w:val="0093414A"/>
    <w:rsid w:val="00934BA6"/>
    <w:rsid w:val="00934C7A"/>
    <w:rsid w:val="00936E81"/>
    <w:rsid w:val="00937A24"/>
    <w:rsid w:val="00937E44"/>
    <w:rsid w:val="00940791"/>
    <w:rsid w:val="00942DCD"/>
    <w:rsid w:val="00943EFA"/>
    <w:rsid w:val="00944AEF"/>
    <w:rsid w:val="00947E77"/>
    <w:rsid w:val="00950295"/>
    <w:rsid w:val="009507AD"/>
    <w:rsid w:val="00951A49"/>
    <w:rsid w:val="00952F04"/>
    <w:rsid w:val="00955742"/>
    <w:rsid w:val="00955C92"/>
    <w:rsid w:val="00960A62"/>
    <w:rsid w:val="0096183D"/>
    <w:rsid w:val="00961CE9"/>
    <w:rsid w:val="0096250D"/>
    <w:rsid w:val="00964363"/>
    <w:rsid w:val="009647C7"/>
    <w:rsid w:val="0096500D"/>
    <w:rsid w:val="00966D74"/>
    <w:rsid w:val="00967DA6"/>
    <w:rsid w:val="00970CDC"/>
    <w:rsid w:val="00971434"/>
    <w:rsid w:val="009737E9"/>
    <w:rsid w:val="00973E57"/>
    <w:rsid w:val="00973F94"/>
    <w:rsid w:val="009769D5"/>
    <w:rsid w:val="009808BA"/>
    <w:rsid w:val="009808DD"/>
    <w:rsid w:val="00983ABD"/>
    <w:rsid w:val="0098441E"/>
    <w:rsid w:val="009848B0"/>
    <w:rsid w:val="0098561C"/>
    <w:rsid w:val="00985CB3"/>
    <w:rsid w:val="00985FB5"/>
    <w:rsid w:val="00990B63"/>
    <w:rsid w:val="009911CB"/>
    <w:rsid w:val="009926AC"/>
    <w:rsid w:val="009933E1"/>
    <w:rsid w:val="00994750"/>
    <w:rsid w:val="0099623F"/>
    <w:rsid w:val="009A0341"/>
    <w:rsid w:val="009A3110"/>
    <w:rsid w:val="009A37BE"/>
    <w:rsid w:val="009A47E5"/>
    <w:rsid w:val="009A7588"/>
    <w:rsid w:val="009B1F30"/>
    <w:rsid w:val="009B2420"/>
    <w:rsid w:val="009B3CBD"/>
    <w:rsid w:val="009B3DF0"/>
    <w:rsid w:val="009B3DF9"/>
    <w:rsid w:val="009B3E68"/>
    <w:rsid w:val="009B54BE"/>
    <w:rsid w:val="009B6827"/>
    <w:rsid w:val="009B6ADE"/>
    <w:rsid w:val="009B77B2"/>
    <w:rsid w:val="009C0B1C"/>
    <w:rsid w:val="009C1E84"/>
    <w:rsid w:val="009C1F41"/>
    <w:rsid w:val="009C3CDB"/>
    <w:rsid w:val="009C4ACA"/>
    <w:rsid w:val="009C6099"/>
    <w:rsid w:val="009C6B6A"/>
    <w:rsid w:val="009C7562"/>
    <w:rsid w:val="009D2FCA"/>
    <w:rsid w:val="009D4419"/>
    <w:rsid w:val="009D6240"/>
    <w:rsid w:val="009D63F6"/>
    <w:rsid w:val="009D6E35"/>
    <w:rsid w:val="009D781F"/>
    <w:rsid w:val="009E0849"/>
    <w:rsid w:val="009E1641"/>
    <w:rsid w:val="009E1F89"/>
    <w:rsid w:val="009E42F5"/>
    <w:rsid w:val="009E56BE"/>
    <w:rsid w:val="009E5998"/>
    <w:rsid w:val="009E5AC6"/>
    <w:rsid w:val="009E6BE3"/>
    <w:rsid w:val="009E6E66"/>
    <w:rsid w:val="009E7EED"/>
    <w:rsid w:val="009F13D0"/>
    <w:rsid w:val="009F1776"/>
    <w:rsid w:val="009F1A03"/>
    <w:rsid w:val="009F2E4E"/>
    <w:rsid w:val="009F551F"/>
    <w:rsid w:val="009F7497"/>
    <w:rsid w:val="00A02DD2"/>
    <w:rsid w:val="00A038F1"/>
    <w:rsid w:val="00A04CC3"/>
    <w:rsid w:val="00A10C75"/>
    <w:rsid w:val="00A1194D"/>
    <w:rsid w:val="00A11D15"/>
    <w:rsid w:val="00A12C06"/>
    <w:rsid w:val="00A12DDF"/>
    <w:rsid w:val="00A13D9D"/>
    <w:rsid w:val="00A14A8E"/>
    <w:rsid w:val="00A15404"/>
    <w:rsid w:val="00A16276"/>
    <w:rsid w:val="00A16B1D"/>
    <w:rsid w:val="00A16CBF"/>
    <w:rsid w:val="00A16E60"/>
    <w:rsid w:val="00A176E5"/>
    <w:rsid w:val="00A221C4"/>
    <w:rsid w:val="00A223C6"/>
    <w:rsid w:val="00A2409E"/>
    <w:rsid w:val="00A24A30"/>
    <w:rsid w:val="00A34745"/>
    <w:rsid w:val="00A35080"/>
    <w:rsid w:val="00A35889"/>
    <w:rsid w:val="00A35896"/>
    <w:rsid w:val="00A35EE0"/>
    <w:rsid w:val="00A3739F"/>
    <w:rsid w:val="00A37C0E"/>
    <w:rsid w:val="00A40D59"/>
    <w:rsid w:val="00A414D0"/>
    <w:rsid w:val="00A42BCA"/>
    <w:rsid w:val="00A42FC8"/>
    <w:rsid w:val="00A43F54"/>
    <w:rsid w:val="00A4408A"/>
    <w:rsid w:val="00A44DDC"/>
    <w:rsid w:val="00A44E4B"/>
    <w:rsid w:val="00A45089"/>
    <w:rsid w:val="00A46619"/>
    <w:rsid w:val="00A467AC"/>
    <w:rsid w:val="00A50BC5"/>
    <w:rsid w:val="00A50E57"/>
    <w:rsid w:val="00A5351A"/>
    <w:rsid w:val="00A54B15"/>
    <w:rsid w:val="00A60221"/>
    <w:rsid w:val="00A60784"/>
    <w:rsid w:val="00A636B0"/>
    <w:rsid w:val="00A63E92"/>
    <w:rsid w:val="00A644A0"/>
    <w:rsid w:val="00A64A34"/>
    <w:rsid w:val="00A66D97"/>
    <w:rsid w:val="00A700D0"/>
    <w:rsid w:val="00A70A71"/>
    <w:rsid w:val="00A71DB1"/>
    <w:rsid w:val="00A7298F"/>
    <w:rsid w:val="00A73239"/>
    <w:rsid w:val="00A74A35"/>
    <w:rsid w:val="00A80877"/>
    <w:rsid w:val="00A80D73"/>
    <w:rsid w:val="00A810FE"/>
    <w:rsid w:val="00A81112"/>
    <w:rsid w:val="00A81994"/>
    <w:rsid w:val="00A84B81"/>
    <w:rsid w:val="00A87B54"/>
    <w:rsid w:val="00A90CCE"/>
    <w:rsid w:val="00A931B0"/>
    <w:rsid w:val="00A93EB2"/>
    <w:rsid w:val="00A94157"/>
    <w:rsid w:val="00A952D1"/>
    <w:rsid w:val="00A96CD6"/>
    <w:rsid w:val="00A972E7"/>
    <w:rsid w:val="00AA17DE"/>
    <w:rsid w:val="00AA2339"/>
    <w:rsid w:val="00AA2DF0"/>
    <w:rsid w:val="00AA342B"/>
    <w:rsid w:val="00AA4687"/>
    <w:rsid w:val="00AA6C59"/>
    <w:rsid w:val="00AA71E5"/>
    <w:rsid w:val="00AB0109"/>
    <w:rsid w:val="00AB0F7D"/>
    <w:rsid w:val="00AB2D58"/>
    <w:rsid w:val="00AB461F"/>
    <w:rsid w:val="00AB4D1C"/>
    <w:rsid w:val="00AB6D56"/>
    <w:rsid w:val="00AB6F83"/>
    <w:rsid w:val="00AB6FBE"/>
    <w:rsid w:val="00AC2226"/>
    <w:rsid w:val="00AC31FA"/>
    <w:rsid w:val="00AC3AA9"/>
    <w:rsid w:val="00AC5D7E"/>
    <w:rsid w:val="00AC6AC3"/>
    <w:rsid w:val="00AD23CF"/>
    <w:rsid w:val="00AD33BB"/>
    <w:rsid w:val="00AD4E1D"/>
    <w:rsid w:val="00AD506F"/>
    <w:rsid w:val="00AD59AD"/>
    <w:rsid w:val="00AD5E28"/>
    <w:rsid w:val="00AE0263"/>
    <w:rsid w:val="00AE13CC"/>
    <w:rsid w:val="00AE1ECF"/>
    <w:rsid w:val="00AE349B"/>
    <w:rsid w:val="00AE38D5"/>
    <w:rsid w:val="00AE3C52"/>
    <w:rsid w:val="00AE4753"/>
    <w:rsid w:val="00AE4A7C"/>
    <w:rsid w:val="00AE6A8D"/>
    <w:rsid w:val="00AF1A4B"/>
    <w:rsid w:val="00AF1B07"/>
    <w:rsid w:val="00AF2D63"/>
    <w:rsid w:val="00AF4385"/>
    <w:rsid w:val="00AF542E"/>
    <w:rsid w:val="00AF734B"/>
    <w:rsid w:val="00AF762C"/>
    <w:rsid w:val="00AF7F5D"/>
    <w:rsid w:val="00B01205"/>
    <w:rsid w:val="00B025CF"/>
    <w:rsid w:val="00B03019"/>
    <w:rsid w:val="00B05A9F"/>
    <w:rsid w:val="00B05C0D"/>
    <w:rsid w:val="00B05FB3"/>
    <w:rsid w:val="00B064AF"/>
    <w:rsid w:val="00B1371D"/>
    <w:rsid w:val="00B142B9"/>
    <w:rsid w:val="00B145FB"/>
    <w:rsid w:val="00B1472F"/>
    <w:rsid w:val="00B16469"/>
    <w:rsid w:val="00B217A4"/>
    <w:rsid w:val="00B22812"/>
    <w:rsid w:val="00B256AE"/>
    <w:rsid w:val="00B30BF7"/>
    <w:rsid w:val="00B3170C"/>
    <w:rsid w:val="00B31AB7"/>
    <w:rsid w:val="00B323AC"/>
    <w:rsid w:val="00B32919"/>
    <w:rsid w:val="00B330C0"/>
    <w:rsid w:val="00B3397F"/>
    <w:rsid w:val="00B33B80"/>
    <w:rsid w:val="00B356BE"/>
    <w:rsid w:val="00B3586F"/>
    <w:rsid w:val="00B366D5"/>
    <w:rsid w:val="00B37E4F"/>
    <w:rsid w:val="00B41C1D"/>
    <w:rsid w:val="00B44A89"/>
    <w:rsid w:val="00B459F7"/>
    <w:rsid w:val="00B51043"/>
    <w:rsid w:val="00B51312"/>
    <w:rsid w:val="00B516E5"/>
    <w:rsid w:val="00B51938"/>
    <w:rsid w:val="00B51DEC"/>
    <w:rsid w:val="00B539F8"/>
    <w:rsid w:val="00B55889"/>
    <w:rsid w:val="00B56810"/>
    <w:rsid w:val="00B56FB4"/>
    <w:rsid w:val="00B575F2"/>
    <w:rsid w:val="00B63AFD"/>
    <w:rsid w:val="00B65175"/>
    <w:rsid w:val="00B6641F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5E68"/>
    <w:rsid w:val="00B763D5"/>
    <w:rsid w:val="00B76DB4"/>
    <w:rsid w:val="00B813D8"/>
    <w:rsid w:val="00B81866"/>
    <w:rsid w:val="00B81A05"/>
    <w:rsid w:val="00B829C3"/>
    <w:rsid w:val="00B82E33"/>
    <w:rsid w:val="00B84B62"/>
    <w:rsid w:val="00B853FE"/>
    <w:rsid w:val="00B86146"/>
    <w:rsid w:val="00B879DC"/>
    <w:rsid w:val="00B91D89"/>
    <w:rsid w:val="00B93081"/>
    <w:rsid w:val="00B93CEC"/>
    <w:rsid w:val="00B95CE5"/>
    <w:rsid w:val="00BA214D"/>
    <w:rsid w:val="00BA24DC"/>
    <w:rsid w:val="00BA3200"/>
    <w:rsid w:val="00BA5FD3"/>
    <w:rsid w:val="00BB0086"/>
    <w:rsid w:val="00BB1D22"/>
    <w:rsid w:val="00BB305D"/>
    <w:rsid w:val="00BB4531"/>
    <w:rsid w:val="00BB4B74"/>
    <w:rsid w:val="00BB5FCA"/>
    <w:rsid w:val="00BB6035"/>
    <w:rsid w:val="00BB6B36"/>
    <w:rsid w:val="00BB7E2A"/>
    <w:rsid w:val="00BC0B60"/>
    <w:rsid w:val="00BC1210"/>
    <w:rsid w:val="00BC19EB"/>
    <w:rsid w:val="00BC3405"/>
    <w:rsid w:val="00BC3AD0"/>
    <w:rsid w:val="00BC409C"/>
    <w:rsid w:val="00BC61D3"/>
    <w:rsid w:val="00BC7531"/>
    <w:rsid w:val="00BD01C8"/>
    <w:rsid w:val="00BD08CC"/>
    <w:rsid w:val="00BD3890"/>
    <w:rsid w:val="00BD3F46"/>
    <w:rsid w:val="00BD43C0"/>
    <w:rsid w:val="00BD54C9"/>
    <w:rsid w:val="00BE026C"/>
    <w:rsid w:val="00BE12A2"/>
    <w:rsid w:val="00BE3276"/>
    <w:rsid w:val="00BE48F0"/>
    <w:rsid w:val="00BE5F9F"/>
    <w:rsid w:val="00BE7138"/>
    <w:rsid w:val="00BF015C"/>
    <w:rsid w:val="00BF0F40"/>
    <w:rsid w:val="00BF1CB1"/>
    <w:rsid w:val="00BF29C6"/>
    <w:rsid w:val="00BF4399"/>
    <w:rsid w:val="00BF545D"/>
    <w:rsid w:val="00BF6674"/>
    <w:rsid w:val="00BF756C"/>
    <w:rsid w:val="00BF76E8"/>
    <w:rsid w:val="00C00713"/>
    <w:rsid w:val="00C00FD9"/>
    <w:rsid w:val="00C0272F"/>
    <w:rsid w:val="00C027E2"/>
    <w:rsid w:val="00C030AE"/>
    <w:rsid w:val="00C051AE"/>
    <w:rsid w:val="00C063F2"/>
    <w:rsid w:val="00C151F4"/>
    <w:rsid w:val="00C15AA2"/>
    <w:rsid w:val="00C15ED5"/>
    <w:rsid w:val="00C167D4"/>
    <w:rsid w:val="00C20EAB"/>
    <w:rsid w:val="00C221B9"/>
    <w:rsid w:val="00C223B5"/>
    <w:rsid w:val="00C232BF"/>
    <w:rsid w:val="00C234E9"/>
    <w:rsid w:val="00C24440"/>
    <w:rsid w:val="00C24EAF"/>
    <w:rsid w:val="00C24F1A"/>
    <w:rsid w:val="00C25358"/>
    <w:rsid w:val="00C30754"/>
    <w:rsid w:val="00C31BAB"/>
    <w:rsid w:val="00C32DA2"/>
    <w:rsid w:val="00C33E27"/>
    <w:rsid w:val="00C34B0A"/>
    <w:rsid w:val="00C350A7"/>
    <w:rsid w:val="00C3584E"/>
    <w:rsid w:val="00C3760D"/>
    <w:rsid w:val="00C37C25"/>
    <w:rsid w:val="00C413AC"/>
    <w:rsid w:val="00C42296"/>
    <w:rsid w:val="00C43389"/>
    <w:rsid w:val="00C43884"/>
    <w:rsid w:val="00C43C4D"/>
    <w:rsid w:val="00C52071"/>
    <w:rsid w:val="00C5278F"/>
    <w:rsid w:val="00C5288E"/>
    <w:rsid w:val="00C533DE"/>
    <w:rsid w:val="00C55D44"/>
    <w:rsid w:val="00C56B14"/>
    <w:rsid w:val="00C60785"/>
    <w:rsid w:val="00C60DEF"/>
    <w:rsid w:val="00C61E01"/>
    <w:rsid w:val="00C61F20"/>
    <w:rsid w:val="00C62E7C"/>
    <w:rsid w:val="00C63018"/>
    <w:rsid w:val="00C649A4"/>
    <w:rsid w:val="00C661C4"/>
    <w:rsid w:val="00C67827"/>
    <w:rsid w:val="00C67983"/>
    <w:rsid w:val="00C7006E"/>
    <w:rsid w:val="00C8180C"/>
    <w:rsid w:val="00C839A6"/>
    <w:rsid w:val="00C907CC"/>
    <w:rsid w:val="00C91DD4"/>
    <w:rsid w:val="00C92B54"/>
    <w:rsid w:val="00C92C1D"/>
    <w:rsid w:val="00C94800"/>
    <w:rsid w:val="00C94882"/>
    <w:rsid w:val="00C962EC"/>
    <w:rsid w:val="00C977CA"/>
    <w:rsid w:val="00C97AA5"/>
    <w:rsid w:val="00CA121A"/>
    <w:rsid w:val="00CA1A63"/>
    <w:rsid w:val="00CA2772"/>
    <w:rsid w:val="00CA3451"/>
    <w:rsid w:val="00CA497C"/>
    <w:rsid w:val="00CA575F"/>
    <w:rsid w:val="00CA603C"/>
    <w:rsid w:val="00CA73E6"/>
    <w:rsid w:val="00CA744A"/>
    <w:rsid w:val="00CA7F0A"/>
    <w:rsid w:val="00CA7F8D"/>
    <w:rsid w:val="00CB00EC"/>
    <w:rsid w:val="00CB031C"/>
    <w:rsid w:val="00CB139D"/>
    <w:rsid w:val="00CB2AC3"/>
    <w:rsid w:val="00CB3F9A"/>
    <w:rsid w:val="00CB482A"/>
    <w:rsid w:val="00CB4E4D"/>
    <w:rsid w:val="00CB6EA4"/>
    <w:rsid w:val="00CB72DD"/>
    <w:rsid w:val="00CC19C9"/>
    <w:rsid w:val="00CC2344"/>
    <w:rsid w:val="00CC391B"/>
    <w:rsid w:val="00CC59DF"/>
    <w:rsid w:val="00CD0800"/>
    <w:rsid w:val="00CD1675"/>
    <w:rsid w:val="00CD32DC"/>
    <w:rsid w:val="00CD5324"/>
    <w:rsid w:val="00CD5334"/>
    <w:rsid w:val="00CD56BF"/>
    <w:rsid w:val="00CD6801"/>
    <w:rsid w:val="00CD79E8"/>
    <w:rsid w:val="00CE0AC7"/>
    <w:rsid w:val="00CE0ACC"/>
    <w:rsid w:val="00CE0ECF"/>
    <w:rsid w:val="00CE19B3"/>
    <w:rsid w:val="00CE24A8"/>
    <w:rsid w:val="00CE5011"/>
    <w:rsid w:val="00CE5FB2"/>
    <w:rsid w:val="00CE6F3E"/>
    <w:rsid w:val="00CE7E46"/>
    <w:rsid w:val="00CF0283"/>
    <w:rsid w:val="00CF380C"/>
    <w:rsid w:val="00CF41A4"/>
    <w:rsid w:val="00CF5939"/>
    <w:rsid w:val="00CF7B0B"/>
    <w:rsid w:val="00D02175"/>
    <w:rsid w:val="00D028C4"/>
    <w:rsid w:val="00D03C83"/>
    <w:rsid w:val="00D05C64"/>
    <w:rsid w:val="00D06843"/>
    <w:rsid w:val="00D06A5E"/>
    <w:rsid w:val="00D107FB"/>
    <w:rsid w:val="00D10F8B"/>
    <w:rsid w:val="00D1127F"/>
    <w:rsid w:val="00D11A0A"/>
    <w:rsid w:val="00D12BD0"/>
    <w:rsid w:val="00D12DDC"/>
    <w:rsid w:val="00D12EB1"/>
    <w:rsid w:val="00D12EE7"/>
    <w:rsid w:val="00D159C0"/>
    <w:rsid w:val="00D17515"/>
    <w:rsid w:val="00D20104"/>
    <w:rsid w:val="00D20FE4"/>
    <w:rsid w:val="00D212A8"/>
    <w:rsid w:val="00D22B37"/>
    <w:rsid w:val="00D25D6D"/>
    <w:rsid w:val="00D26A9B"/>
    <w:rsid w:val="00D26BF2"/>
    <w:rsid w:val="00D31F4E"/>
    <w:rsid w:val="00D33443"/>
    <w:rsid w:val="00D34AE7"/>
    <w:rsid w:val="00D3546E"/>
    <w:rsid w:val="00D362D8"/>
    <w:rsid w:val="00D364A4"/>
    <w:rsid w:val="00D36F3C"/>
    <w:rsid w:val="00D37B62"/>
    <w:rsid w:val="00D42200"/>
    <w:rsid w:val="00D4315F"/>
    <w:rsid w:val="00D4398E"/>
    <w:rsid w:val="00D446FF"/>
    <w:rsid w:val="00D45669"/>
    <w:rsid w:val="00D4717A"/>
    <w:rsid w:val="00D50630"/>
    <w:rsid w:val="00D53EEF"/>
    <w:rsid w:val="00D5417A"/>
    <w:rsid w:val="00D5526A"/>
    <w:rsid w:val="00D60942"/>
    <w:rsid w:val="00D649C2"/>
    <w:rsid w:val="00D66AE7"/>
    <w:rsid w:val="00D7450C"/>
    <w:rsid w:val="00D7479A"/>
    <w:rsid w:val="00D75276"/>
    <w:rsid w:val="00D76E4E"/>
    <w:rsid w:val="00D8067A"/>
    <w:rsid w:val="00D816D7"/>
    <w:rsid w:val="00D828FB"/>
    <w:rsid w:val="00D84577"/>
    <w:rsid w:val="00D85AF3"/>
    <w:rsid w:val="00D862CB"/>
    <w:rsid w:val="00D865B2"/>
    <w:rsid w:val="00D86EC4"/>
    <w:rsid w:val="00D901A7"/>
    <w:rsid w:val="00D92F26"/>
    <w:rsid w:val="00D93391"/>
    <w:rsid w:val="00D933BF"/>
    <w:rsid w:val="00D93C86"/>
    <w:rsid w:val="00D9469F"/>
    <w:rsid w:val="00DA00A5"/>
    <w:rsid w:val="00DA3E00"/>
    <w:rsid w:val="00DA51E6"/>
    <w:rsid w:val="00DA6B2C"/>
    <w:rsid w:val="00DA6E50"/>
    <w:rsid w:val="00DA7DCA"/>
    <w:rsid w:val="00DB080F"/>
    <w:rsid w:val="00DB1C7C"/>
    <w:rsid w:val="00DB2D59"/>
    <w:rsid w:val="00DB3F45"/>
    <w:rsid w:val="00DB4186"/>
    <w:rsid w:val="00DB5AB6"/>
    <w:rsid w:val="00DB5CF9"/>
    <w:rsid w:val="00DB7D31"/>
    <w:rsid w:val="00DC3710"/>
    <w:rsid w:val="00DC7096"/>
    <w:rsid w:val="00DC7343"/>
    <w:rsid w:val="00DC769A"/>
    <w:rsid w:val="00DD1F92"/>
    <w:rsid w:val="00DD28E9"/>
    <w:rsid w:val="00DD4DDA"/>
    <w:rsid w:val="00DD7282"/>
    <w:rsid w:val="00DD771E"/>
    <w:rsid w:val="00DD7C9E"/>
    <w:rsid w:val="00DE171F"/>
    <w:rsid w:val="00DE18D5"/>
    <w:rsid w:val="00DE2ABA"/>
    <w:rsid w:val="00DE353B"/>
    <w:rsid w:val="00DE548B"/>
    <w:rsid w:val="00DE60EE"/>
    <w:rsid w:val="00DF0628"/>
    <w:rsid w:val="00DF070E"/>
    <w:rsid w:val="00DF102B"/>
    <w:rsid w:val="00DF24B1"/>
    <w:rsid w:val="00DF3CAA"/>
    <w:rsid w:val="00DF4DDA"/>
    <w:rsid w:val="00DF58E9"/>
    <w:rsid w:val="00DF6082"/>
    <w:rsid w:val="00DF721A"/>
    <w:rsid w:val="00DF75E2"/>
    <w:rsid w:val="00E00842"/>
    <w:rsid w:val="00E00E13"/>
    <w:rsid w:val="00E019B1"/>
    <w:rsid w:val="00E023A5"/>
    <w:rsid w:val="00E033FE"/>
    <w:rsid w:val="00E053AC"/>
    <w:rsid w:val="00E06FFA"/>
    <w:rsid w:val="00E07B79"/>
    <w:rsid w:val="00E07CB6"/>
    <w:rsid w:val="00E123F1"/>
    <w:rsid w:val="00E167F4"/>
    <w:rsid w:val="00E21A85"/>
    <w:rsid w:val="00E22CAB"/>
    <w:rsid w:val="00E23E12"/>
    <w:rsid w:val="00E23FFA"/>
    <w:rsid w:val="00E271BE"/>
    <w:rsid w:val="00E313E1"/>
    <w:rsid w:val="00E3166A"/>
    <w:rsid w:val="00E33FF4"/>
    <w:rsid w:val="00E3410E"/>
    <w:rsid w:val="00E37129"/>
    <w:rsid w:val="00E37ABC"/>
    <w:rsid w:val="00E43CB4"/>
    <w:rsid w:val="00E43D67"/>
    <w:rsid w:val="00E44987"/>
    <w:rsid w:val="00E45256"/>
    <w:rsid w:val="00E4575C"/>
    <w:rsid w:val="00E47321"/>
    <w:rsid w:val="00E47B9B"/>
    <w:rsid w:val="00E511F8"/>
    <w:rsid w:val="00E52322"/>
    <w:rsid w:val="00E532D2"/>
    <w:rsid w:val="00E53B46"/>
    <w:rsid w:val="00E54104"/>
    <w:rsid w:val="00E55806"/>
    <w:rsid w:val="00E55A5D"/>
    <w:rsid w:val="00E62934"/>
    <w:rsid w:val="00E63DE9"/>
    <w:rsid w:val="00E6475E"/>
    <w:rsid w:val="00E66F71"/>
    <w:rsid w:val="00E671C7"/>
    <w:rsid w:val="00E715F5"/>
    <w:rsid w:val="00E72710"/>
    <w:rsid w:val="00E72732"/>
    <w:rsid w:val="00E73E62"/>
    <w:rsid w:val="00E75677"/>
    <w:rsid w:val="00E766BE"/>
    <w:rsid w:val="00E81B4C"/>
    <w:rsid w:val="00E81BA2"/>
    <w:rsid w:val="00E8229E"/>
    <w:rsid w:val="00E829FA"/>
    <w:rsid w:val="00E82A09"/>
    <w:rsid w:val="00E84C8F"/>
    <w:rsid w:val="00E8543D"/>
    <w:rsid w:val="00E85656"/>
    <w:rsid w:val="00E8715A"/>
    <w:rsid w:val="00E87503"/>
    <w:rsid w:val="00E90D43"/>
    <w:rsid w:val="00E91CE2"/>
    <w:rsid w:val="00E9550A"/>
    <w:rsid w:val="00E96367"/>
    <w:rsid w:val="00E97D46"/>
    <w:rsid w:val="00EA064B"/>
    <w:rsid w:val="00EA0FE7"/>
    <w:rsid w:val="00EA134A"/>
    <w:rsid w:val="00EA181C"/>
    <w:rsid w:val="00EA1CF6"/>
    <w:rsid w:val="00EA2060"/>
    <w:rsid w:val="00EA3583"/>
    <w:rsid w:val="00EA3ACE"/>
    <w:rsid w:val="00EA3FB9"/>
    <w:rsid w:val="00EA517D"/>
    <w:rsid w:val="00EA7328"/>
    <w:rsid w:val="00EA76E1"/>
    <w:rsid w:val="00EA7BDA"/>
    <w:rsid w:val="00EB2036"/>
    <w:rsid w:val="00EB2606"/>
    <w:rsid w:val="00EB5AFB"/>
    <w:rsid w:val="00EB60C2"/>
    <w:rsid w:val="00EC0EC4"/>
    <w:rsid w:val="00EC1AF4"/>
    <w:rsid w:val="00EC255B"/>
    <w:rsid w:val="00EC2A8B"/>
    <w:rsid w:val="00EC36DE"/>
    <w:rsid w:val="00EC3D24"/>
    <w:rsid w:val="00EC4463"/>
    <w:rsid w:val="00EC7D21"/>
    <w:rsid w:val="00ED08F2"/>
    <w:rsid w:val="00ED1054"/>
    <w:rsid w:val="00ED1195"/>
    <w:rsid w:val="00ED1F6F"/>
    <w:rsid w:val="00ED25BB"/>
    <w:rsid w:val="00ED2B73"/>
    <w:rsid w:val="00ED3CCE"/>
    <w:rsid w:val="00ED42A7"/>
    <w:rsid w:val="00ED5B72"/>
    <w:rsid w:val="00EE388B"/>
    <w:rsid w:val="00EE61C6"/>
    <w:rsid w:val="00EF01C6"/>
    <w:rsid w:val="00EF08EE"/>
    <w:rsid w:val="00EF11B9"/>
    <w:rsid w:val="00EF2B96"/>
    <w:rsid w:val="00EF48C6"/>
    <w:rsid w:val="00EF5302"/>
    <w:rsid w:val="00EF596D"/>
    <w:rsid w:val="00EF76B4"/>
    <w:rsid w:val="00F001DF"/>
    <w:rsid w:val="00F0056E"/>
    <w:rsid w:val="00F010E6"/>
    <w:rsid w:val="00F0334F"/>
    <w:rsid w:val="00F0372E"/>
    <w:rsid w:val="00F03953"/>
    <w:rsid w:val="00F05642"/>
    <w:rsid w:val="00F06556"/>
    <w:rsid w:val="00F128E2"/>
    <w:rsid w:val="00F12D28"/>
    <w:rsid w:val="00F15ECE"/>
    <w:rsid w:val="00F229B0"/>
    <w:rsid w:val="00F22B10"/>
    <w:rsid w:val="00F2383C"/>
    <w:rsid w:val="00F23BD5"/>
    <w:rsid w:val="00F24757"/>
    <w:rsid w:val="00F2589A"/>
    <w:rsid w:val="00F322A3"/>
    <w:rsid w:val="00F326C6"/>
    <w:rsid w:val="00F33BAE"/>
    <w:rsid w:val="00F349D6"/>
    <w:rsid w:val="00F34CDF"/>
    <w:rsid w:val="00F36CF2"/>
    <w:rsid w:val="00F3717C"/>
    <w:rsid w:val="00F37635"/>
    <w:rsid w:val="00F41128"/>
    <w:rsid w:val="00F417D9"/>
    <w:rsid w:val="00F42D11"/>
    <w:rsid w:val="00F46FC0"/>
    <w:rsid w:val="00F47511"/>
    <w:rsid w:val="00F4795F"/>
    <w:rsid w:val="00F5011F"/>
    <w:rsid w:val="00F5038B"/>
    <w:rsid w:val="00F50756"/>
    <w:rsid w:val="00F50A22"/>
    <w:rsid w:val="00F51084"/>
    <w:rsid w:val="00F511A4"/>
    <w:rsid w:val="00F511EB"/>
    <w:rsid w:val="00F51287"/>
    <w:rsid w:val="00F56419"/>
    <w:rsid w:val="00F601ED"/>
    <w:rsid w:val="00F61236"/>
    <w:rsid w:val="00F621E4"/>
    <w:rsid w:val="00F63C0C"/>
    <w:rsid w:val="00F63C7B"/>
    <w:rsid w:val="00F63F37"/>
    <w:rsid w:val="00F6420D"/>
    <w:rsid w:val="00F652DB"/>
    <w:rsid w:val="00F65D53"/>
    <w:rsid w:val="00F6639A"/>
    <w:rsid w:val="00F66B7B"/>
    <w:rsid w:val="00F66FEE"/>
    <w:rsid w:val="00F712F4"/>
    <w:rsid w:val="00F71546"/>
    <w:rsid w:val="00F71737"/>
    <w:rsid w:val="00F72FEA"/>
    <w:rsid w:val="00F74A6E"/>
    <w:rsid w:val="00F77BAD"/>
    <w:rsid w:val="00F822D1"/>
    <w:rsid w:val="00F8351E"/>
    <w:rsid w:val="00F83979"/>
    <w:rsid w:val="00F85CE8"/>
    <w:rsid w:val="00F914AC"/>
    <w:rsid w:val="00F92CDC"/>
    <w:rsid w:val="00F934B5"/>
    <w:rsid w:val="00F960C0"/>
    <w:rsid w:val="00F9652A"/>
    <w:rsid w:val="00F96E80"/>
    <w:rsid w:val="00FA00D0"/>
    <w:rsid w:val="00FA0353"/>
    <w:rsid w:val="00FA4755"/>
    <w:rsid w:val="00FA4AA1"/>
    <w:rsid w:val="00FA78B0"/>
    <w:rsid w:val="00FB0A1A"/>
    <w:rsid w:val="00FB0D20"/>
    <w:rsid w:val="00FB0FF1"/>
    <w:rsid w:val="00FB2354"/>
    <w:rsid w:val="00FB4481"/>
    <w:rsid w:val="00FB47C6"/>
    <w:rsid w:val="00FB6E78"/>
    <w:rsid w:val="00FC041C"/>
    <w:rsid w:val="00FC11A4"/>
    <w:rsid w:val="00FC230A"/>
    <w:rsid w:val="00FC2552"/>
    <w:rsid w:val="00FC38A7"/>
    <w:rsid w:val="00FC6777"/>
    <w:rsid w:val="00FC6A31"/>
    <w:rsid w:val="00FC7A66"/>
    <w:rsid w:val="00FD0BDC"/>
    <w:rsid w:val="00FD334A"/>
    <w:rsid w:val="00FD4F2C"/>
    <w:rsid w:val="00FD6F0A"/>
    <w:rsid w:val="00FD6FFE"/>
    <w:rsid w:val="00FE0A6E"/>
    <w:rsid w:val="00FE3480"/>
    <w:rsid w:val="00FE3675"/>
    <w:rsid w:val="00FE4308"/>
    <w:rsid w:val="00FE4E3C"/>
    <w:rsid w:val="00FE5D10"/>
    <w:rsid w:val="00FE6848"/>
    <w:rsid w:val="00FE7A20"/>
    <w:rsid w:val="00FF0884"/>
    <w:rsid w:val="00FF35D8"/>
    <w:rsid w:val="00FF3A78"/>
    <w:rsid w:val="00FF4D2C"/>
    <w:rsid w:val="00FF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1162F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3CBD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9B3CBD"/>
    <w:rPr>
      <w:rFonts w:ascii="Cambria" w:hAnsi="Cambria"/>
      <w:b/>
      <w:i/>
      <w:sz w:val="28"/>
    </w:rPr>
  </w:style>
  <w:style w:type="character" w:customStyle="1" w:styleId="30">
    <w:name w:val="Заголовок 3 Знак"/>
    <w:link w:val="3"/>
    <w:uiPriority w:val="99"/>
    <w:semiHidden/>
    <w:locked/>
    <w:rsid w:val="009B3CBD"/>
    <w:rPr>
      <w:rFonts w:ascii="Cambria" w:hAnsi="Cambria"/>
      <w:b/>
      <w:sz w:val="26"/>
    </w:rPr>
  </w:style>
  <w:style w:type="character" w:customStyle="1" w:styleId="40">
    <w:name w:val="Заголовок 4 Знак"/>
    <w:link w:val="4"/>
    <w:uiPriority w:val="99"/>
    <w:semiHidden/>
    <w:locked/>
    <w:rsid w:val="009B3CBD"/>
    <w:rPr>
      <w:rFonts w:ascii="Calibri" w:hAnsi="Calibri"/>
      <w:b/>
      <w:sz w:val="28"/>
    </w:rPr>
  </w:style>
  <w:style w:type="character" w:customStyle="1" w:styleId="50">
    <w:name w:val="Заголовок 5 Знак"/>
    <w:link w:val="5"/>
    <w:uiPriority w:val="99"/>
    <w:semiHidden/>
    <w:locked/>
    <w:rsid w:val="009B3CBD"/>
    <w:rPr>
      <w:rFonts w:ascii="Calibri" w:hAnsi="Calibri"/>
      <w:b/>
      <w:i/>
      <w:sz w:val="26"/>
    </w:rPr>
  </w:style>
  <w:style w:type="character" w:customStyle="1" w:styleId="60">
    <w:name w:val="Заголовок 6 Знак"/>
    <w:link w:val="6"/>
    <w:uiPriority w:val="99"/>
    <w:semiHidden/>
    <w:locked/>
    <w:rsid w:val="009B3CBD"/>
    <w:rPr>
      <w:rFonts w:ascii="Calibri" w:hAnsi="Calibri"/>
      <w:b/>
      <w:sz w:val="22"/>
    </w:rPr>
  </w:style>
  <w:style w:type="character" w:customStyle="1" w:styleId="70">
    <w:name w:val="Заголовок 7 Знак"/>
    <w:link w:val="7"/>
    <w:uiPriority w:val="99"/>
    <w:semiHidden/>
    <w:locked/>
    <w:rsid w:val="009B3CBD"/>
    <w:rPr>
      <w:rFonts w:ascii="Calibri" w:hAnsi="Calibri"/>
      <w:sz w:val="24"/>
    </w:rPr>
  </w:style>
  <w:style w:type="character" w:customStyle="1" w:styleId="80">
    <w:name w:val="Заголовок 8 Знак"/>
    <w:link w:val="8"/>
    <w:uiPriority w:val="99"/>
    <w:semiHidden/>
    <w:locked/>
    <w:rsid w:val="009B3CBD"/>
    <w:rPr>
      <w:rFonts w:ascii="Calibri" w:hAnsi="Calibri"/>
      <w:i/>
      <w:sz w:val="24"/>
    </w:rPr>
  </w:style>
  <w:style w:type="character" w:customStyle="1" w:styleId="90">
    <w:name w:val="Заголовок 9 Знак"/>
    <w:link w:val="9"/>
    <w:uiPriority w:val="99"/>
    <w:semiHidden/>
    <w:locked/>
    <w:rsid w:val="009B3CBD"/>
    <w:rPr>
      <w:rFonts w:ascii="Cambria" w:hAnsi="Cambria"/>
      <w:sz w:val="22"/>
    </w:rPr>
  </w:style>
  <w:style w:type="character" w:styleId="a3">
    <w:name w:val="page number"/>
    <w:basedOn w:val="a0"/>
    <w:uiPriority w:val="99"/>
    <w:rsid w:val="0071162F"/>
  </w:style>
  <w:style w:type="paragraph" w:styleId="a4">
    <w:name w:val="Body Text"/>
    <w:basedOn w:val="11"/>
    <w:link w:val="a5"/>
    <w:uiPriority w:val="99"/>
    <w:rsid w:val="0071162F"/>
    <w:pPr>
      <w:jc w:val="both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9B3CBD"/>
  </w:style>
  <w:style w:type="paragraph" w:customStyle="1" w:styleId="11">
    <w:name w:val="Обычный1"/>
    <w:uiPriority w:val="99"/>
    <w:rsid w:val="0071162F"/>
    <w:pPr>
      <w:widowControl w:val="0"/>
    </w:pPr>
  </w:style>
  <w:style w:type="paragraph" w:customStyle="1" w:styleId="Iauiue">
    <w:name w:val="Iau?iue"/>
    <w:uiPriority w:val="99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9B3CBD"/>
    <w:rPr>
      <w:rFonts w:ascii="Courier New" w:hAnsi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3CBD"/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9B3CBD"/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9B3CBD"/>
  </w:style>
  <w:style w:type="paragraph" w:styleId="23">
    <w:name w:val="Body Text Indent 2"/>
    <w:basedOn w:val="a"/>
    <w:link w:val="24"/>
    <w:uiPriority w:val="99"/>
    <w:rsid w:val="0071162F"/>
    <w:pPr>
      <w:ind w:firstLine="851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9B3CBD"/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9B3CBD"/>
    <w:rPr>
      <w:sz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9B3CBD"/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9B3CBD"/>
    <w:rPr>
      <w:sz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uiPriority w:val="99"/>
    <w:locked/>
    <w:rsid w:val="009B3CBD"/>
    <w:rPr>
      <w:rFonts w:ascii="Cambria" w:hAnsi="Cambria"/>
      <w:b/>
      <w:kern w:val="28"/>
      <w:sz w:val="32"/>
    </w:rPr>
  </w:style>
  <w:style w:type="paragraph" w:customStyle="1" w:styleId="xl24">
    <w:name w:val="xl24"/>
    <w:basedOn w:val="a"/>
    <w:uiPriority w:val="99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uiPriority w:val="99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uiPriority w:val="99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rFonts w:ascii="Cambria" w:hAnsi="Cambria"/>
      <w:sz w:val="24"/>
      <w:szCs w:val="24"/>
    </w:rPr>
  </w:style>
  <w:style w:type="character" w:customStyle="1" w:styleId="af1">
    <w:name w:val="Подзаголовок Знак"/>
    <w:link w:val="af0"/>
    <w:uiPriority w:val="99"/>
    <w:locked/>
    <w:rsid w:val="009B3CBD"/>
    <w:rPr>
      <w:rFonts w:ascii="Cambria" w:hAnsi="Cambria"/>
      <w:sz w:val="24"/>
    </w:rPr>
  </w:style>
  <w:style w:type="paragraph" w:customStyle="1" w:styleId="ConsNormal">
    <w:name w:val="ConsNormal"/>
    <w:uiPriority w:val="99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uiPriority w:val="99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uiPriority w:val="99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uiPriority w:val="99"/>
    <w:semiHidden/>
    <w:rsid w:val="001C1B7C"/>
    <w:rPr>
      <w:sz w:val="2"/>
    </w:rPr>
  </w:style>
  <w:style w:type="character" w:customStyle="1" w:styleId="af3">
    <w:name w:val="Текст выноски Знак"/>
    <w:link w:val="af2"/>
    <w:uiPriority w:val="99"/>
    <w:semiHidden/>
    <w:locked/>
    <w:rsid w:val="009B3CBD"/>
    <w:rPr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uiPriority w:val="99"/>
    <w:rsid w:val="008867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84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30254;fld=134;dst=100036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29BD42081B367F441B75AB86F643F79934C12F45151CACA05462CA1096FAFF2B20947DF202A3D00Q5BF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37128</TotalTime>
  <Pages>9</Pages>
  <Words>3447</Words>
  <Characters>19648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Масютина К.В.</dc:creator>
  <cp:keywords/>
  <dc:description/>
  <cp:lastModifiedBy>KRO</cp:lastModifiedBy>
  <cp:revision>35</cp:revision>
  <cp:lastPrinted>2015-12-11T09:56:00Z</cp:lastPrinted>
  <dcterms:created xsi:type="dcterms:W3CDTF">2013-09-12T04:00:00Z</dcterms:created>
  <dcterms:modified xsi:type="dcterms:W3CDTF">2015-12-11T11:27:00Z</dcterms:modified>
</cp:coreProperties>
</file>